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1522D" w14:textId="77777777" w:rsidR="00332294" w:rsidRDefault="00332294">
      <w:pPr>
        <w:pBdr>
          <w:top w:val="nil"/>
          <w:left w:val="nil"/>
          <w:bottom w:val="nil"/>
          <w:right w:val="nil"/>
          <w:between w:val="nil"/>
        </w:pBdr>
        <w:spacing w:after="0" w:line="240" w:lineRule="auto"/>
        <w:jc w:val="center"/>
        <w:rPr>
          <w:rFonts w:ascii="Cambria" w:eastAsia="Cambria" w:hAnsi="Cambria" w:cs="Cambria"/>
          <w:color w:val="000000"/>
          <w:sz w:val="80"/>
          <w:szCs w:val="80"/>
        </w:rPr>
      </w:pPr>
    </w:p>
    <w:p w14:paraId="0FAA5826" w14:textId="77777777" w:rsidR="00332294" w:rsidRDefault="00332294">
      <w:pPr>
        <w:pBdr>
          <w:top w:val="nil"/>
          <w:left w:val="nil"/>
          <w:bottom w:val="nil"/>
          <w:right w:val="nil"/>
          <w:between w:val="nil"/>
        </w:pBdr>
        <w:spacing w:after="0" w:line="240" w:lineRule="auto"/>
        <w:rPr>
          <w:rFonts w:ascii="Cambria" w:eastAsia="Cambria" w:hAnsi="Cambria" w:cs="Cambria"/>
          <w:color w:val="000000"/>
          <w:sz w:val="80"/>
          <w:szCs w:val="80"/>
        </w:rPr>
      </w:pPr>
    </w:p>
    <w:p w14:paraId="15046E71" w14:textId="77777777" w:rsidR="00332294" w:rsidRDefault="00332294">
      <w:pPr>
        <w:pBdr>
          <w:top w:val="nil"/>
          <w:left w:val="nil"/>
          <w:bottom w:val="nil"/>
          <w:right w:val="nil"/>
          <w:between w:val="nil"/>
        </w:pBdr>
        <w:spacing w:after="0" w:line="240" w:lineRule="auto"/>
        <w:rPr>
          <w:rFonts w:ascii="Cambria" w:eastAsia="Cambria" w:hAnsi="Cambria" w:cs="Cambria"/>
          <w:color w:val="000000"/>
          <w:sz w:val="32"/>
          <w:szCs w:val="32"/>
        </w:rPr>
      </w:pPr>
    </w:p>
    <w:p w14:paraId="660DA736" w14:textId="77777777" w:rsidR="00332294" w:rsidRDefault="00E0183C">
      <w:pPr>
        <w:pBdr>
          <w:top w:val="nil"/>
          <w:left w:val="nil"/>
          <w:bottom w:val="nil"/>
          <w:right w:val="nil"/>
          <w:between w:val="nil"/>
        </w:pBdr>
        <w:spacing w:after="0" w:line="240" w:lineRule="auto"/>
        <w:jc w:val="center"/>
        <w:rPr>
          <w:rFonts w:ascii="Cambria" w:eastAsia="Cambria" w:hAnsi="Cambria" w:cs="Cambria"/>
          <w:color w:val="000000"/>
          <w:sz w:val="80"/>
          <w:szCs w:val="80"/>
        </w:rPr>
      </w:pPr>
      <w:r>
        <w:rPr>
          <w:rFonts w:ascii="Cambria" w:eastAsia="Cambria" w:hAnsi="Cambria" w:cs="Cambria"/>
          <w:color w:val="000000"/>
          <w:sz w:val="80"/>
          <w:szCs w:val="80"/>
        </w:rPr>
        <w:t>Regler för lån av Verum</w:t>
      </w:r>
    </w:p>
    <w:p w14:paraId="34D4AB5E" w14:textId="77777777" w:rsidR="00332294" w:rsidRDefault="00332294">
      <w:pPr>
        <w:pBdr>
          <w:top w:val="nil"/>
          <w:left w:val="nil"/>
          <w:bottom w:val="nil"/>
          <w:right w:val="nil"/>
          <w:between w:val="nil"/>
        </w:pBdr>
        <w:spacing w:after="0" w:line="240" w:lineRule="auto"/>
        <w:jc w:val="center"/>
        <w:rPr>
          <w:rFonts w:ascii="Cambria" w:eastAsia="Cambria" w:hAnsi="Cambria" w:cs="Cambria"/>
          <w:color w:val="000000"/>
          <w:sz w:val="24"/>
          <w:szCs w:val="24"/>
        </w:rPr>
      </w:pPr>
    </w:p>
    <w:p w14:paraId="5DBF0C70" w14:textId="77777777" w:rsidR="00332294" w:rsidRDefault="00E0183C">
      <w:pPr>
        <w:pBdr>
          <w:top w:val="nil"/>
          <w:left w:val="nil"/>
          <w:bottom w:val="nil"/>
          <w:right w:val="nil"/>
          <w:between w:val="nil"/>
        </w:pBdr>
        <w:spacing w:line="240" w:lineRule="auto"/>
        <w:jc w:val="center"/>
      </w:pPr>
      <w:r>
        <w:rPr>
          <w:rFonts w:ascii="Cambria" w:eastAsia="Cambria" w:hAnsi="Cambria" w:cs="Cambria"/>
          <w:color w:val="000000"/>
          <w:sz w:val="32"/>
          <w:szCs w:val="32"/>
        </w:rPr>
        <w:t>Fastställd av:</w:t>
      </w:r>
    </w:p>
    <w:p w14:paraId="054D15FC" w14:textId="77777777" w:rsidR="00332294" w:rsidRDefault="00E0183C">
      <w:pPr>
        <w:pBdr>
          <w:top w:val="nil"/>
          <w:left w:val="nil"/>
          <w:bottom w:val="nil"/>
          <w:right w:val="nil"/>
          <w:between w:val="nil"/>
        </w:pBdr>
        <w:spacing w:line="240" w:lineRule="auto"/>
        <w:jc w:val="center"/>
      </w:pPr>
      <w:r>
        <w:rPr>
          <w:rFonts w:ascii="Cambria" w:eastAsia="Cambria" w:hAnsi="Cambria" w:cs="Cambria"/>
          <w:color w:val="000000"/>
          <w:sz w:val="32"/>
          <w:szCs w:val="32"/>
        </w:rPr>
        <w:t>V-</w:t>
      </w:r>
      <w:r>
        <w:rPr>
          <w:rFonts w:ascii="Cambria" w:eastAsia="Cambria" w:hAnsi="Cambria" w:cs="Cambria"/>
          <w:sz w:val="32"/>
          <w:szCs w:val="32"/>
        </w:rPr>
        <w:t>S</w:t>
      </w:r>
      <w:r>
        <w:rPr>
          <w:rFonts w:ascii="Cambria" w:eastAsia="Cambria" w:hAnsi="Cambria" w:cs="Cambria"/>
          <w:color w:val="000000"/>
          <w:sz w:val="32"/>
          <w:szCs w:val="32"/>
        </w:rPr>
        <w:t>tyre</w:t>
      </w:r>
      <w:r>
        <w:rPr>
          <w:rFonts w:ascii="Cambria" w:eastAsia="Cambria" w:hAnsi="Cambria" w:cs="Cambria"/>
          <w:sz w:val="32"/>
          <w:szCs w:val="32"/>
        </w:rPr>
        <w:t>t</w:t>
      </w:r>
    </w:p>
    <w:p w14:paraId="79510A3C" w14:textId="77777777" w:rsidR="00332294" w:rsidRDefault="00E0183C">
      <w:pPr>
        <w:pBdr>
          <w:top w:val="nil"/>
          <w:left w:val="nil"/>
          <w:bottom w:val="nil"/>
          <w:right w:val="nil"/>
          <w:between w:val="nil"/>
        </w:pBdr>
        <w:spacing w:after="0"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28 april 2015</w:t>
      </w:r>
    </w:p>
    <w:p w14:paraId="350287A6" w14:textId="77777777" w:rsidR="00332294" w:rsidRDefault="00332294">
      <w:pPr>
        <w:pBdr>
          <w:top w:val="nil"/>
          <w:left w:val="nil"/>
          <w:bottom w:val="nil"/>
          <w:right w:val="nil"/>
          <w:between w:val="nil"/>
        </w:pBdr>
        <w:spacing w:after="0" w:line="240" w:lineRule="auto"/>
        <w:jc w:val="center"/>
        <w:rPr>
          <w:rFonts w:ascii="Cambria" w:eastAsia="Cambria" w:hAnsi="Cambria" w:cs="Cambria"/>
          <w:sz w:val="32"/>
          <w:szCs w:val="32"/>
        </w:rPr>
      </w:pPr>
    </w:p>
    <w:p w14:paraId="3D1ABBDA" w14:textId="77777777" w:rsidR="00332294" w:rsidRDefault="00E0183C">
      <w:pPr>
        <w:pBdr>
          <w:top w:val="nil"/>
          <w:left w:val="nil"/>
          <w:bottom w:val="nil"/>
          <w:right w:val="nil"/>
          <w:between w:val="nil"/>
        </w:pBdr>
        <w:spacing w:after="0" w:line="240" w:lineRule="auto"/>
        <w:jc w:val="center"/>
        <w:rPr>
          <w:rFonts w:ascii="Cambria" w:eastAsia="Cambria" w:hAnsi="Cambria" w:cs="Cambria"/>
          <w:sz w:val="32"/>
          <w:szCs w:val="32"/>
        </w:rPr>
      </w:pPr>
      <w:r>
        <w:rPr>
          <w:rFonts w:ascii="Cambria" w:eastAsia="Cambria" w:hAnsi="Cambria" w:cs="Cambria"/>
          <w:sz w:val="32"/>
          <w:szCs w:val="32"/>
        </w:rPr>
        <w:t>Reviderat 14 oktober 2020</w:t>
      </w:r>
    </w:p>
    <w:p w14:paraId="45A57E26" w14:textId="77777777" w:rsidR="00332294" w:rsidRDefault="00332294">
      <w:pPr>
        <w:pBdr>
          <w:top w:val="nil"/>
          <w:left w:val="nil"/>
          <w:bottom w:val="nil"/>
          <w:right w:val="nil"/>
          <w:between w:val="nil"/>
        </w:pBdr>
        <w:spacing w:after="0" w:line="240" w:lineRule="auto"/>
        <w:rPr>
          <w:rFonts w:ascii="Cambria" w:eastAsia="Cambria" w:hAnsi="Cambria" w:cs="Cambria"/>
          <w:color w:val="000000"/>
          <w:sz w:val="32"/>
          <w:szCs w:val="32"/>
        </w:rPr>
      </w:pPr>
    </w:p>
    <w:p w14:paraId="78E55D7B" w14:textId="77777777" w:rsidR="00332294" w:rsidRDefault="00332294">
      <w:pPr>
        <w:pBdr>
          <w:top w:val="nil"/>
          <w:left w:val="nil"/>
          <w:bottom w:val="nil"/>
          <w:right w:val="nil"/>
          <w:between w:val="nil"/>
        </w:pBdr>
        <w:spacing w:after="0" w:line="240" w:lineRule="auto"/>
        <w:jc w:val="center"/>
      </w:pPr>
    </w:p>
    <w:p w14:paraId="1240242F" w14:textId="77777777" w:rsidR="00332294" w:rsidRDefault="00332294">
      <w:pPr>
        <w:pBdr>
          <w:top w:val="nil"/>
          <w:left w:val="nil"/>
          <w:bottom w:val="nil"/>
          <w:right w:val="nil"/>
          <w:between w:val="nil"/>
        </w:pBdr>
        <w:rPr>
          <w:sz w:val="24"/>
          <w:szCs w:val="24"/>
        </w:rPr>
      </w:pPr>
    </w:p>
    <w:p w14:paraId="41B8D326" w14:textId="77777777" w:rsidR="00332294" w:rsidRDefault="00332294">
      <w:pPr>
        <w:pBdr>
          <w:top w:val="nil"/>
          <w:left w:val="nil"/>
          <w:bottom w:val="nil"/>
          <w:right w:val="nil"/>
          <w:between w:val="nil"/>
        </w:pBdr>
        <w:rPr>
          <w:sz w:val="24"/>
          <w:szCs w:val="24"/>
        </w:rPr>
      </w:pPr>
    </w:p>
    <w:p w14:paraId="6A893BDC" w14:textId="77777777" w:rsidR="00332294" w:rsidRDefault="00332294">
      <w:pPr>
        <w:pBdr>
          <w:top w:val="nil"/>
          <w:left w:val="nil"/>
          <w:bottom w:val="nil"/>
          <w:right w:val="nil"/>
          <w:between w:val="nil"/>
        </w:pBdr>
        <w:rPr>
          <w:sz w:val="24"/>
          <w:szCs w:val="24"/>
        </w:rPr>
      </w:pPr>
    </w:p>
    <w:p w14:paraId="2DCA45B5" w14:textId="77777777" w:rsidR="00332294" w:rsidRDefault="00E0183C">
      <w:pPr>
        <w:keepNext/>
        <w:keepLines/>
        <w:pBdr>
          <w:top w:val="nil"/>
          <w:left w:val="nil"/>
          <w:bottom w:val="nil"/>
          <w:right w:val="nil"/>
          <w:between w:val="nil"/>
        </w:pBdr>
        <w:spacing w:before="480" w:after="0"/>
        <w:rPr>
          <w:rFonts w:ascii="Cambria" w:eastAsia="Cambria" w:hAnsi="Cambria" w:cs="Cambria"/>
          <w:b/>
          <w:color w:val="3476B1"/>
          <w:sz w:val="28"/>
          <w:szCs w:val="28"/>
        </w:rPr>
      </w:pPr>
      <w:r>
        <w:rPr>
          <w:rFonts w:ascii="Cambria" w:eastAsia="Cambria" w:hAnsi="Cambria" w:cs="Cambria"/>
          <w:b/>
          <w:color w:val="3476B1"/>
          <w:sz w:val="28"/>
          <w:szCs w:val="28"/>
        </w:rPr>
        <w:br/>
      </w:r>
    </w:p>
    <w:p w14:paraId="43E101FA" w14:textId="77777777" w:rsidR="00332294" w:rsidRDefault="00E0183C">
      <w:pPr>
        <w:keepNext/>
        <w:keepLines/>
        <w:pBdr>
          <w:top w:val="nil"/>
          <w:left w:val="nil"/>
          <w:bottom w:val="nil"/>
          <w:right w:val="nil"/>
          <w:between w:val="nil"/>
        </w:pBdr>
        <w:spacing w:before="480" w:after="0"/>
        <w:rPr>
          <w:rFonts w:ascii="Cambria" w:eastAsia="Cambria" w:hAnsi="Cambria" w:cs="Cambria"/>
          <w:b/>
          <w:color w:val="3476B1"/>
          <w:sz w:val="28"/>
          <w:szCs w:val="28"/>
        </w:rPr>
      </w:pPr>
      <w:r>
        <w:br w:type="page"/>
      </w:r>
    </w:p>
    <w:p w14:paraId="2A15A9C4"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1C1E84CB" w14:textId="77777777" w:rsidR="00332294" w:rsidRDefault="00E0183C">
      <w:pPr>
        <w:rPr>
          <w:rFonts w:ascii="Calibri" w:eastAsia="Calibri" w:hAnsi="Calibri" w:cs="Calibri"/>
          <w:b/>
          <w:color w:val="143F6A"/>
          <w:sz w:val="32"/>
          <w:szCs w:val="32"/>
        </w:rPr>
      </w:pPr>
      <w:r>
        <w:rPr>
          <w:rFonts w:ascii="Calibri" w:eastAsia="Calibri" w:hAnsi="Calibri" w:cs="Calibri"/>
          <w:color w:val="143F6A"/>
          <w:sz w:val="32"/>
          <w:szCs w:val="32"/>
        </w:rPr>
        <w:t>Information</w:t>
      </w:r>
    </w:p>
    <w:p w14:paraId="59D92940"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Bokning kan ske max en månad i förväg och senast tre dagar innan arrangemanget om inget annat bestäms med Verdinnan. SNOK förbehåller sig rätten att neka bokningar.</w:t>
      </w:r>
    </w:p>
    <w:p w14:paraId="7B105D5B" w14:textId="77777777" w:rsidR="00332294" w:rsidRDefault="00332294">
      <w:pPr>
        <w:pBdr>
          <w:top w:val="nil"/>
          <w:left w:val="nil"/>
          <w:bottom w:val="nil"/>
          <w:right w:val="nil"/>
          <w:between w:val="nil"/>
        </w:pBdr>
        <w:spacing w:after="0" w:line="240" w:lineRule="auto"/>
        <w:rPr>
          <w:sz w:val="24"/>
          <w:szCs w:val="24"/>
        </w:rPr>
      </w:pPr>
    </w:p>
    <w:p w14:paraId="3DDA557C"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sz w:val="24"/>
          <w:szCs w:val="24"/>
        </w:rPr>
        <w:t xml:space="preserve">10 dagar </w:t>
      </w:r>
      <w:r>
        <w:rPr>
          <w:rFonts w:ascii="Cambria" w:eastAsia="Cambria" w:hAnsi="Cambria" w:cs="Cambria"/>
          <w:color w:val="000000"/>
          <w:sz w:val="24"/>
          <w:szCs w:val="24"/>
        </w:rPr>
        <w:t>innan ett privat arrangemang kan SNOK gå in och annullera bokningen ifall det skulle krocka med ett arrangemang som skulle vara öppet för gemene V-teknolog och/eller V-teknologsektionen.</w:t>
      </w:r>
    </w:p>
    <w:p w14:paraId="7C0E3F66" w14:textId="77777777" w:rsidR="00332294" w:rsidRDefault="00332294">
      <w:pPr>
        <w:pBdr>
          <w:top w:val="nil"/>
          <w:left w:val="nil"/>
          <w:bottom w:val="nil"/>
          <w:right w:val="nil"/>
          <w:between w:val="nil"/>
        </w:pBdr>
        <w:spacing w:after="0" w:line="240" w:lineRule="auto"/>
        <w:rPr>
          <w:sz w:val="24"/>
          <w:szCs w:val="24"/>
        </w:rPr>
      </w:pPr>
    </w:p>
    <w:p w14:paraId="49A32597" w14:textId="77777777" w:rsidR="00332294" w:rsidRDefault="00E0183C">
      <w:pPr>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color w:val="000000"/>
          <w:sz w:val="24"/>
          <w:szCs w:val="24"/>
        </w:rPr>
        <w:t>Bokningen inkluderar sittningslokal, pentry med kyl</w:t>
      </w:r>
      <w:r>
        <w:rPr>
          <w:rFonts w:ascii="Cambria" w:eastAsia="Cambria" w:hAnsi="Cambria" w:cs="Cambria"/>
          <w:sz w:val="24"/>
          <w:szCs w:val="24"/>
        </w:rPr>
        <w:t xml:space="preserve"> och frys </w:t>
      </w:r>
      <w:r>
        <w:rPr>
          <w:rFonts w:ascii="Cambria" w:eastAsia="Cambria" w:hAnsi="Cambria" w:cs="Cambria"/>
          <w:color w:val="000000"/>
          <w:sz w:val="24"/>
          <w:szCs w:val="24"/>
        </w:rPr>
        <w:t xml:space="preserve">samt ljud och ljus. Dessa kan enbart hyras i samband med Verum. Ljud och ljus får ej avlägsnas från lokalen utan tillåtelse av Verdinnan. </w:t>
      </w:r>
      <w:r>
        <w:rPr>
          <w:rFonts w:ascii="Cambria" w:eastAsia="Cambria" w:hAnsi="Cambria" w:cs="Cambria"/>
          <w:sz w:val="24"/>
          <w:szCs w:val="24"/>
        </w:rPr>
        <w:t>Vill man använda värmeskåp finns det att hyra av Virus.</w:t>
      </w:r>
    </w:p>
    <w:p w14:paraId="12E5DD50" w14:textId="77777777" w:rsidR="00332294" w:rsidRDefault="00332294">
      <w:pPr>
        <w:pBdr>
          <w:top w:val="nil"/>
          <w:left w:val="nil"/>
          <w:bottom w:val="nil"/>
          <w:right w:val="nil"/>
          <w:between w:val="nil"/>
        </w:pBdr>
        <w:spacing w:after="0" w:line="240" w:lineRule="auto"/>
        <w:rPr>
          <w:sz w:val="24"/>
          <w:szCs w:val="24"/>
        </w:rPr>
      </w:pPr>
    </w:p>
    <w:p w14:paraId="1767F62B"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bookmarkStart w:id="0" w:name="_dm4g6s7rba1d" w:colFirst="0" w:colLast="0"/>
      <w:bookmarkEnd w:id="0"/>
    </w:p>
    <w:p w14:paraId="0A5B9AA1"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bookmarkStart w:id="1" w:name="_f4178zhm9im6" w:colFirst="0" w:colLast="0"/>
      <w:bookmarkEnd w:id="1"/>
      <w:r>
        <w:br w:type="page"/>
      </w:r>
    </w:p>
    <w:p w14:paraId="7747BF24"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bookmarkStart w:id="2" w:name="_30j0zll" w:colFirst="0" w:colLast="0"/>
      <w:bookmarkEnd w:id="2"/>
      <w:r>
        <w:rPr>
          <w:rFonts w:ascii="Calibri" w:eastAsia="Calibri" w:hAnsi="Calibri" w:cs="Calibri"/>
          <w:color w:val="143F6A"/>
          <w:sz w:val="32"/>
          <w:szCs w:val="32"/>
        </w:rPr>
        <w:lastRenderedPageBreak/>
        <w:t>Regler för disponering av Verum</w:t>
      </w:r>
    </w:p>
    <w:p w14:paraId="167CD22D"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Låntagaren skall ha läst igenom och förstått hela detta dokument innan tillträde till lokalen sker.</w:t>
      </w:r>
    </w:p>
    <w:p w14:paraId="4D97B2D5"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3" w:name="_1fob9te" w:colFirst="0" w:colLast="0"/>
      <w:bookmarkEnd w:id="3"/>
      <w:r>
        <w:rPr>
          <w:rFonts w:ascii="Calibri" w:eastAsia="Calibri" w:hAnsi="Calibri" w:cs="Calibri"/>
          <w:color w:val="143F6A"/>
          <w:sz w:val="26"/>
          <w:szCs w:val="26"/>
        </w:rPr>
        <w:t>Allmänna regler</w:t>
      </w:r>
    </w:p>
    <w:p w14:paraId="4FB46ED8"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Lokalen rymmer 60 personer och det finns möblemang för upp till ca </w:t>
      </w:r>
      <w:r>
        <w:rPr>
          <w:rFonts w:ascii="Cambria" w:eastAsia="Cambria" w:hAnsi="Cambria" w:cs="Cambria"/>
          <w:sz w:val="24"/>
          <w:szCs w:val="24"/>
        </w:rPr>
        <w:t>36</w:t>
      </w:r>
      <w:r>
        <w:rPr>
          <w:rFonts w:ascii="Cambria" w:eastAsia="Cambria" w:hAnsi="Cambria" w:cs="Cambria"/>
          <w:color w:val="000000"/>
          <w:sz w:val="24"/>
          <w:szCs w:val="24"/>
        </w:rPr>
        <w:t xml:space="preserve"> sittande.</w:t>
      </w:r>
    </w:p>
    <w:p w14:paraId="580D29A9"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0C042665"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Kontrakt skall skrivas innan tillträde sker och deposition på 1000 kr erläggs.</w:t>
      </w:r>
    </w:p>
    <w:p w14:paraId="164196AF"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6D3E6E92"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Verum får enbart brukas av föreningar och kommittéer tillhörande V-teknologsektionen samt övriga teknologer på V-teknologsektionen.</w:t>
      </w:r>
    </w:p>
    <w:p w14:paraId="0F24BD52"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0F7FA405"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Avbokning skall genomföras till Verdinnan senast tre dagar innan bokat datum. </w:t>
      </w:r>
    </w:p>
    <w:p w14:paraId="2EC41442"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3349E38C"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Kontrakt skrivs och nyckeln och passerkort lämnas ut mellan kl. 12.00 och 13.00 vid Verum på uthyrningsdagen om inget annat bestämts med SNOK. Efter nyckelutlämning skall eventuella fel på lokalen anmälas till Verdinnan inom 30 minuter.</w:t>
      </w:r>
    </w:p>
    <w:p w14:paraId="34AB34D9"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27172B25"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På vardagar får den som brukar lokalen disponera den från kl. 17.00 på uthyrningsdagen fram till kl. 05.00 dagen efter om inte SNOK meddelat något annat. Lokalen skall vara städad kl. 05.00. </w:t>
      </w:r>
    </w:p>
    <w:p w14:paraId="3EDEFAC4"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0B470042"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På helger får lokalen disponeras från kl. 15.00 på uthyrningsdagen fram till kl. 05.00 dagen efter om inte SNOK meddelat något annat. Lokalen skall vara städad kl. 05.00.</w:t>
      </w:r>
    </w:p>
    <w:p w14:paraId="3DE1894B"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105CC742"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Om låntagaren ej kommer utnyttja ett utrymme skall detta anmälas till Verdinnan, innan eller i samband med nyckelutlämningen, och då efter överenskommelse ej behöva städa utrymmet. Om det efter arrangemanget hittas spår från arrangemanget kommer dock deposition dras enligt sida</w:t>
      </w:r>
      <w:r>
        <w:rPr>
          <w:rFonts w:ascii="Cambria" w:eastAsia="Cambria" w:hAnsi="Cambria" w:cs="Cambria"/>
          <w:sz w:val="24"/>
          <w:szCs w:val="24"/>
        </w:rPr>
        <w:t xml:space="preserve"> 8</w:t>
      </w:r>
      <w:r>
        <w:rPr>
          <w:rFonts w:ascii="Cambria" w:eastAsia="Cambria" w:hAnsi="Cambria" w:cs="Cambria"/>
          <w:color w:val="000000"/>
          <w:sz w:val="24"/>
          <w:szCs w:val="24"/>
        </w:rPr>
        <w:t>.</w:t>
      </w:r>
    </w:p>
    <w:p w14:paraId="5254ED9E"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1F2C9A8C"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Vid alla arrangemang skall en arrangemangsansvarig utses. Denna person är ytterst ansvarig för arrangemanget, </w:t>
      </w:r>
      <w:r>
        <w:rPr>
          <w:rFonts w:ascii="Cambria" w:eastAsia="Cambria" w:hAnsi="Cambria" w:cs="Cambria"/>
          <w:sz w:val="24"/>
          <w:szCs w:val="24"/>
        </w:rPr>
        <w:t xml:space="preserve">personer </w:t>
      </w:r>
      <w:r>
        <w:rPr>
          <w:rFonts w:ascii="Cambria" w:eastAsia="Cambria" w:hAnsi="Cambria" w:cs="Cambria"/>
          <w:color w:val="000000"/>
          <w:sz w:val="24"/>
          <w:szCs w:val="24"/>
        </w:rPr>
        <w:t>som vistas i lokalen samt brandsäkerheten. Denna person</w:t>
      </w:r>
      <w:r>
        <w:rPr>
          <w:rFonts w:ascii="Cambria" w:eastAsia="Cambria" w:hAnsi="Cambria" w:cs="Cambria"/>
          <w:color w:val="FF0000"/>
          <w:sz w:val="24"/>
          <w:szCs w:val="24"/>
        </w:rPr>
        <w:t xml:space="preserve"> </w:t>
      </w:r>
      <w:r>
        <w:rPr>
          <w:rFonts w:ascii="Cambria" w:eastAsia="Cambria" w:hAnsi="Cambria" w:cs="Cambria"/>
          <w:color w:val="000000"/>
          <w:sz w:val="24"/>
          <w:szCs w:val="24"/>
        </w:rPr>
        <w:t>skall</w:t>
      </w:r>
      <w:r>
        <w:rPr>
          <w:rFonts w:ascii="Cambria" w:eastAsia="Cambria" w:hAnsi="Cambria" w:cs="Cambria"/>
          <w:color w:val="FF0000"/>
          <w:sz w:val="24"/>
          <w:szCs w:val="24"/>
        </w:rPr>
        <w:t xml:space="preserve"> </w:t>
      </w:r>
      <w:r>
        <w:rPr>
          <w:rFonts w:ascii="Cambria" w:eastAsia="Cambria" w:hAnsi="Cambria" w:cs="Cambria"/>
          <w:color w:val="000000"/>
          <w:sz w:val="24"/>
          <w:szCs w:val="24"/>
        </w:rPr>
        <w:t xml:space="preserve">närvara under hela arrangemanget. </w:t>
      </w:r>
    </w:p>
    <w:p w14:paraId="0D319FAA"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43C6F614"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Om vakt- och/eller utryckningspersonal tillkallas så ska den ansvarige se till att Verdinnan och V-styrelsens vice ordförande underrättas, annars kommer deposition dras enligt lista på sida </w:t>
      </w:r>
      <w:r>
        <w:rPr>
          <w:rFonts w:ascii="Cambria" w:eastAsia="Cambria" w:hAnsi="Cambria" w:cs="Cambria"/>
          <w:sz w:val="24"/>
          <w:szCs w:val="24"/>
        </w:rPr>
        <w:t>8</w:t>
      </w:r>
      <w:r>
        <w:rPr>
          <w:rFonts w:ascii="Cambria" w:eastAsia="Cambria" w:hAnsi="Cambria" w:cs="Cambria"/>
          <w:color w:val="000000"/>
          <w:sz w:val="24"/>
          <w:szCs w:val="24"/>
        </w:rPr>
        <w:t xml:space="preserve">. </w:t>
      </w:r>
    </w:p>
    <w:p w14:paraId="42DB3562"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6E9BBB74"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Brandvägarna ut från lokalen måste alltid hållas fria, för att underlätta utrymning om det skulle vara nödvändigt. </w:t>
      </w:r>
    </w:p>
    <w:p w14:paraId="67733C96"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4AE8329D"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Återlämnandet av nycklar/passerkort och avsyning av lokalen skall ske i enlighet med vad SNOK har beslutat med låntagaren. Missar man detta dras deposition enligt sida</w:t>
      </w:r>
      <w:r>
        <w:rPr>
          <w:rFonts w:ascii="Cambria" w:eastAsia="Cambria" w:hAnsi="Cambria" w:cs="Cambria"/>
          <w:sz w:val="24"/>
          <w:szCs w:val="24"/>
        </w:rPr>
        <w:t xml:space="preserve"> 8</w:t>
      </w:r>
      <w:r>
        <w:rPr>
          <w:rFonts w:ascii="Cambria" w:eastAsia="Cambria" w:hAnsi="Cambria" w:cs="Cambria"/>
          <w:color w:val="000000"/>
          <w:sz w:val="24"/>
          <w:szCs w:val="24"/>
        </w:rPr>
        <w:t xml:space="preserve">. </w:t>
      </w:r>
    </w:p>
    <w:p w14:paraId="48EA8EFF"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697C9DEF"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Vid dålig städning får låntagaren en ny chans att städa</w:t>
      </w:r>
      <w:r>
        <w:rPr>
          <w:rFonts w:ascii="Cambria" w:eastAsia="Cambria" w:hAnsi="Cambria" w:cs="Cambria"/>
          <w:sz w:val="24"/>
          <w:szCs w:val="24"/>
        </w:rPr>
        <w:t xml:space="preserve">. Om denna chans ej tas </w:t>
      </w:r>
      <w:r>
        <w:rPr>
          <w:rFonts w:ascii="Cambria" w:eastAsia="Cambria" w:hAnsi="Cambria" w:cs="Cambria"/>
          <w:color w:val="000000"/>
          <w:sz w:val="24"/>
          <w:szCs w:val="24"/>
        </w:rPr>
        <w:t xml:space="preserve">kommer deposition dras enligt lista på sida </w:t>
      </w:r>
      <w:r>
        <w:rPr>
          <w:rFonts w:ascii="Cambria" w:eastAsia="Cambria" w:hAnsi="Cambria" w:cs="Cambria"/>
          <w:sz w:val="24"/>
          <w:szCs w:val="24"/>
        </w:rPr>
        <w:t>8</w:t>
      </w:r>
      <w:r>
        <w:rPr>
          <w:rFonts w:ascii="Cambria" w:eastAsia="Cambria" w:hAnsi="Cambria" w:cs="Cambria"/>
          <w:color w:val="000000"/>
          <w:sz w:val="24"/>
          <w:szCs w:val="24"/>
        </w:rPr>
        <w:t>. Städningen skall utföras</w:t>
      </w:r>
      <w:r>
        <w:rPr>
          <w:rFonts w:ascii="Cambria" w:eastAsia="Cambria" w:hAnsi="Cambria" w:cs="Cambria"/>
          <w:sz w:val="24"/>
          <w:szCs w:val="24"/>
        </w:rPr>
        <w:t xml:space="preserve"> inom en timme efter att hyresgästen kontaktas av SNOK,</w:t>
      </w:r>
      <w:r>
        <w:rPr>
          <w:rFonts w:ascii="Cambria" w:eastAsia="Cambria" w:hAnsi="Cambria" w:cs="Cambria"/>
          <w:color w:val="000000"/>
          <w:sz w:val="24"/>
          <w:szCs w:val="24"/>
        </w:rPr>
        <w:t xml:space="preserve"> i enlighet med vad SNOK beslutar och till att tillfredsställande resultat uppnås. Om städning ej utförs dras hela depositionen (1000 kr). </w:t>
      </w:r>
    </w:p>
    <w:p w14:paraId="6CC3B6BC"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2B462D21"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Låntagaren kan utöver erlag</w:t>
      </w:r>
      <w:r>
        <w:rPr>
          <w:rFonts w:ascii="Cambria" w:eastAsia="Cambria" w:hAnsi="Cambria" w:cs="Cambria"/>
          <w:sz w:val="24"/>
          <w:szCs w:val="24"/>
        </w:rPr>
        <w:t>d</w:t>
      </w:r>
      <w:r>
        <w:rPr>
          <w:rFonts w:ascii="Cambria" w:eastAsia="Cambria" w:hAnsi="Cambria" w:cs="Cambria"/>
          <w:color w:val="000000"/>
          <w:sz w:val="24"/>
          <w:szCs w:val="24"/>
        </w:rPr>
        <w:t xml:space="preserve"> deposition bli ansvarig för att ersätta eventuell skadegörelse på inventarier eller andra typer av kostnader i samband med uthyrningen.</w:t>
      </w:r>
    </w:p>
    <w:p w14:paraId="3E3E14F1" w14:textId="77777777" w:rsidR="00332294" w:rsidRDefault="00E0183C">
      <w:pPr>
        <w:numPr>
          <w:ilvl w:val="0"/>
          <w:numId w:val="10"/>
        </w:numPr>
        <w:pBdr>
          <w:top w:val="nil"/>
          <w:left w:val="nil"/>
          <w:bottom w:val="nil"/>
          <w:right w:val="nil"/>
          <w:between w:val="nil"/>
        </w:pBdr>
        <w:spacing w:before="200" w:after="0" w:line="240" w:lineRule="auto"/>
        <w:rPr>
          <w:rFonts w:ascii="Cambria" w:eastAsia="Cambria" w:hAnsi="Cambria" w:cs="Cambria"/>
          <w:sz w:val="24"/>
          <w:szCs w:val="24"/>
        </w:rPr>
      </w:pPr>
      <w:r>
        <w:rPr>
          <w:rFonts w:ascii="Cambria" w:eastAsia="Cambria" w:hAnsi="Cambria" w:cs="Cambria"/>
          <w:sz w:val="24"/>
          <w:szCs w:val="24"/>
        </w:rPr>
        <w:t>Redbullkylen som står på baren får ej användas eller förflyttas.</w:t>
      </w:r>
    </w:p>
    <w:p w14:paraId="6EB6461A" w14:textId="77777777" w:rsidR="00332294" w:rsidRDefault="00332294">
      <w:pPr>
        <w:pStyle w:val="Rubrik2"/>
        <w:pBdr>
          <w:top w:val="nil"/>
          <w:left w:val="nil"/>
          <w:bottom w:val="nil"/>
          <w:right w:val="nil"/>
          <w:between w:val="nil"/>
        </w:pBdr>
        <w:rPr>
          <w:rFonts w:ascii="Calibri" w:eastAsia="Calibri" w:hAnsi="Calibri" w:cs="Calibri"/>
          <w:color w:val="143F6A"/>
          <w:sz w:val="26"/>
          <w:szCs w:val="26"/>
        </w:rPr>
      </w:pPr>
    </w:p>
    <w:p w14:paraId="61AC4A81" w14:textId="77777777" w:rsidR="00332294" w:rsidRDefault="00E0183C">
      <w:pPr>
        <w:pStyle w:val="Rubrik2"/>
        <w:pBdr>
          <w:top w:val="nil"/>
          <w:left w:val="nil"/>
          <w:bottom w:val="nil"/>
          <w:right w:val="nil"/>
          <w:between w:val="nil"/>
        </w:pBdr>
      </w:pPr>
      <w:r>
        <w:rPr>
          <w:rFonts w:ascii="Calibri" w:eastAsia="Calibri" w:hAnsi="Calibri" w:cs="Calibri"/>
          <w:color w:val="143F6A"/>
          <w:sz w:val="26"/>
          <w:szCs w:val="26"/>
        </w:rPr>
        <w:t>Regler för alkoholrelaterade arrangemang</w:t>
      </w:r>
    </w:p>
    <w:p w14:paraId="29B328D5"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Ingen alkohol får förtäras i någon annan del av V-huset än just Verum-lokalen. Uthyrningen gäller endast denna lokal och ingen annan. Den anslutande kulverten innefatta</w:t>
      </w:r>
      <w:r>
        <w:rPr>
          <w:rFonts w:ascii="Cambria" w:eastAsia="Cambria" w:hAnsi="Cambria" w:cs="Cambria"/>
          <w:sz w:val="24"/>
          <w:szCs w:val="24"/>
        </w:rPr>
        <w:t>s</w:t>
      </w:r>
      <w:r>
        <w:rPr>
          <w:rFonts w:ascii="Cambria" w:eastAsia="Cambria" w:hAnsi="Cambria" w:cs="Cambria"/>
          <w:color w:val="000000"/>
          <w:sz w:val="24"/>
          <w:szCs w:val="24"/>
        </w:rPr>
        <w:t xml:space="preserve"> exempelvis inte i uthyrningen. Låntagaren måste aktivt förebygga att gäster ej ska ta med sig alkohol ut ur lokalen. Detta kan exempelvis innebära att sätta upp lappar</w:t>
      </w:r>
      <w:r>
        <w:rPr>
          <w:rFonts w:ascii="Cambria" w:eastAsia="Cambria" w:hAnsi="Cambria" w:cs="Cambria"/>
          <w:sz w:val="24"/>
          <w:szCs w:val="24"/>
        </w:rPr>
        <w:t xml:space="preserve"> eller </w:t>
      </w:r>
      <w:r>
        <w:rPr>
          <w:rFonts w:ascii="Cambria" w:eastAsia="Cambria" w:hAnsi="Cambria" w:cs="Cambria"/>
          <w:color w:val="000000"/>
          <w:sz w:val="24"/>
          <w:szCs w:val="24"/>
        </w:rPr>
        <w:t>ha någon i dörren som håller koll och informera</w:t>
      </w:r>
      <w:r>
        <w:rPr>
          <w:rFonts w:ascii="Cambria" w:eastAsia="Cambria" w:hAnsi="Cambria" w:cs="Cambria"/>
          <w:sz w:val="24"/>
          <w:szCs w:val="24"/>
        </w:rPr>
        <w:t xml:space="preserve">r </w:t>
      </w:r>
      <w:r>
        <w:rPr>
          <w:rFonts w:ascii="Cambria" w:eastAsia="Cambria" w:hAnsi="Cambria" w:cs="Cambria"/>
          <w:color w:val="000000"/>
          <w:sz w:val="24"/>
          <w:szCs w:val="24"/>
        </w:rPr>
        <w:t>sina gäster om vad som gäller.</w:t>
      </w:r>
    </w:p>
    <w:p w14:paraId="5932316B"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759EBEFE" w14:textId="77777777" w:rsidR="00332294" w:rsidRDefault="00E0183C">
      <w:pPr>
        <w:numPr>
          <w:ilvl w:val="0"/>
          <w:numId w:val="10"/>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Ingen alkohol får förvaras i Verum efter att den ansvarige för arrangemanget har lämnat lokalen. </w:t>
      </w:r>
    </w:p>
    <w:p w14:paraId="66121068" w14:textId="77777777" w:rsidR="00332294" w:rsidRDefault="00332294">
      <w:pPr>
        <w:pBdr>
          <w:top w:val="nil"/>
          <w:left w:val="nil"/>
          <w:bottom w:val="nil"/>
          <w:right w:val="nil"/>
          <w:between w:val="nil"/>
        </w:pBdr>
        <w:spacing w:after="0" w:line="240" w:lineRule="auto"/>
        <w:rPr>
          <w:sz w:val="24"/>
          <w:szCs w:val="24"/>
        </w:rPr>
      </w:pPr>
    </w:p>
    <w:p w14:paraId="5E0C429E"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bookmarkStart w:id="4" w:name="_2et92p0" w:colFirst="0" w:colLast="0"/>
      <w:bookmarkEnd w:id="4"/>
    </w:p>
    <w:p w14:paraId="17648343"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060C6F58"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261839D1"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0A6EDF45"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5A781376"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4B8F74F3"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59867B5F"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1737D756"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544CC054"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r>
        <w:br w:type="page"/>
      </w:r>
    </w:p>
    <w:p w14:paraId="1F7B384D"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r>
        <w:rPr>
          <w:rFonts w:ascii="Calibri" w:eastAsia="Calibri" w:hAnsi="Calibri" w:cs="Calibri"/>
          <w:color w:val="143F6A"/>
          <w:sz w:val="32"/>
          <w:szCs w:val="32"/>
        </w:rPr>
        <w:lastRenderedPageBreak/>
        <w:t>Föreskrifter för användning av Verum</w:t>
      </w:r>
    </w:p>
    <w:p w14:paraId="552B9705"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Följande är en checklista för vad som bör göras i och i anslutning till Verum före, under och efter arrangemang.</w:t>
      </w:r>
    </w:p>
    <w:p w14:paraId="044D8BBD" w14:textId="77777777" w:rsidR="00332294" w:rsidRDefault="00332294">
      <w:pPr>
        <w:pBdr>
          <w:top w:val="nil"/>
          <w:left w:val="nil"/>
          <w:bottom w:val="nil"/>
          <w:right w:val="nil"/>
          <w:between w:val="nil"/>
        </w:pBdr>
        <w:spacing w:after="0" w:line="240" w:lineRule="auto"/>
        <w:rPr>
          <w:sz w:val="24"/>
          <w:szCs w:val="24"/>
        </w:rPr>
      </w:pPr>
    </w:p>
    <w:p w14:paraId="2DF67ADF"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5" w:name="_tyjcwt" w:colFirst="0" w:colLast="0"/>
      <w:bookmarkEnd w:id="5"/>
      <w:r>
        <w:rPr>
          <w:rFonts w:ascii="Calibri" w:eastAsia="Calibri" w:hAnsi="Calibri" w:cs="Calibri"/>
          <w:color w:val="143F6A"/>
          <w:sz w:val="26"/>
          <w:szCs w:val="26"/>
        </w:rPr>
        <w:t>Förberedelser inför arrangemang</w:t>
      </w:r>
    </w:p>
    <w:p w14:paraId="63D4931A" w14:textId="77777777" w:rsidR="00332294" w:rsidRDefault="00E0183C">
      <w:pPr>
        <w:numPr>
          <w:ilvl w:val="0"/>
          <w:numId w:val="11"/>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Se till att samtliga arrangörer är införstådda i hur de ska agera i en nödsituation. Se nästa punkt ”Under ett arrangemang”.</w:t>
      </w:r>
    </w:p>
    <w:p w14:paraId="6D1C4155" w14:textId="77777777" w:rsidR="00332294" w:rsidRDefault="00332294">
      <w:pPr>
        <w:pBdr>
          <w:top w:val="nil"/>
          <w:left w:val="nil"/>
          <w:bottom w:val="nil"/>
          <w:right w:val="nil"/>
          <w:between w:val="nil"/>
        </w:pBdr>
        <w:spacing w:after="0" w:line="240" w:lineRule="auto"/>
        <w:rPr>
          <w:sz w:val="24"/>
          <w:szCs w:val="24"/>
        </w:rPr>
      </w:pPr>
    </w:p>
    <w:p w14:paraId="70034181" w14:textId="7863AAE1" w:rsidR="00332294" w:rsidRDefault="00E0183C">
      <w:pPr>
        <w:numPr>
          <w:ilvl w:val="0"/>
          <w:numId w:val="12"/>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Se till att brandsläckaren i baren</w:t>
      </w:r>
      <w:r>
        <w:rPr>
          <w:rFonts w:ascii="Cambria" w:eastAsia="Cambria" w:hAnsi="Cambria" w:cs="Cambria"/>
          <w:sz w:val="24"/>
          <w:szCs w:val="24"/>
        </w:rPr>
        <w:t xml:space="preserve"> </w:t>
      </w:r>
      <w:r>
        <w:rPr>
          <w:rFonts w:ascii="Cambria" w:eastAsia="Cambria" w:hAnsi="Cambria" w:cs="Cambria"/>
          <w:color w:val="000000"/>
          <w:sz w:val="24"/>
          <w:szCs w:val="24"/>
        </w:rPr>
        <w:t>inte blockeras.</w:t>
      </w:r>
    </w:p>
    <w:p w14:paraId="47F4D3CB" w14:textId="77777777" w:rsidR="00332294" w:rsidRDefault="00332294">
      <w:pPr>
        <w:pBdr>
          <w:top w:val="nil"/>
          <w:left w:val="nil"/>
          <w:bottom w:val="nil"/>
          <w:right w:val="nil"/>
          <w:between w:val="nil"/>
        </w:pBdr>
        <w:spacing w:after="0" w:line="240" w:lineRule="auto"/>
        <w:rPr>
          <w:sz w:val="24"/>
          <w:szCs w:val="24"/>
        </w:rPr>
      </w:pPr>
    </w:p>
    <w:p w14:paraId="166DFC2C" w14:textId="77777777" w:rsidR="00332294" w:rsidRDefault="00E0183C">
      <w:pPr>
        <w:numPr>
          <w:ilvl w:val="0"/>
          <w:numId w:val="1"/>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Vidtag lämpliga åtgärder för att lokalen och tillhörande utrustning (bord et</w:t>
      </w:r>
      <w:r>
        <w:rPr>
          <w:rFonts w:ascii="Cambria" w:eastAsia="Cambria" w:hAnsi="Cambria" w:cs="Cambria"/>
          <w:sz w:val="24"/>
          <w:szCs w:val="24"/>
        </w:rPr>
        <w:t>c</w:t>
      </w:r>
      <w:r>
        <w:rPr>
          <w:rFonts w:ascii="Cambria" w:eastAsia="Cambria" w:hAnsi="Cambria" w:cs="Cambria"/>
          <w:color w:val="000000"/>
          <w:sz w:val="24"/>
          <w:szCs w:val="24"/>
        </w:rPr>
        <w:t>.) ej utsätts för onödigt slitage. Detta kan exempelvis innefatta att placera dukar på bord.</w:t>
      </w:r>
    </w:p>
    <w:p w14:paraId="146FED44"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6" w:name="_3dy6vkm" w:colFirst="0" w:colLast="0"/>
      <w:bookmarkEnd w:id="6"/>
      <w:r>
        <w:rPr>
          <w:rFonts w:ascii="Calibri" w:eastAsia="Calibri" w:hAnsi="Calibri" w:cs="Calibri"/>
          <w:color w:val="143F6A"/>
          <w:sz w:val="26"/>
          <w:szCs w:val="26"/>
        </w:rPr>
        <w:t>Under arrangemang</w:t>
      </w:r>
    </w:p>
    <w:p w14:paraId="24EE15E8" w14:textId="77777777" w:rsidR="00332294" w:rsidRDefault="00E0183C">
      <w:pPr>
        <w:numPr>
          <w:ilvl w:val="0"/>
          <w:numId w:val="2"/>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 xml:space="preserve">Skulle något hända, lotsa folk till nödutgångarna. Brandsläckare finns placerade </w:t>
      </w:r>
      <w:r>
        <w:rPr>
          <w:rFonts w:ascii="Cambria" w:eastAsia="Cambria" w:hAnsi="Cambria" w:cs="Cambria"/>
          <w:sz w:val="24"/>
          <w:szCs w:val="24"/>
        </w:rPr>
        <w:t>i baren</w:t>
      </w:r>
      <w:r>
        <w:rPr>
          <w:rFonts w:ascii="Cambria" w:eastAsia="Cambria" w:hAnsi="Cambria" w:cs="Cambria"/>
          <w:color w:val="000000"/>
          <w:sz w:val="24"/>
          <w:szCs w:val="24"/>
        </w:rPr>
        <w:t>, längst bort i kulverten samt vid hissen. Vid brand kan utryckningen snabbas på genom att trycka på ”Brandlarm” på brandcentralen som sitter på väggen mellan entrén från Betonggården och dörrarna in mot entréplan.</w:t>
      </w:r>
    </w:p>
    <w:p w14:paraId="5CCB34B4" w14:textId="77777777" w:rsidR="00332294" w:rsidRDefault="00332294">
      <w:pPr>
        <w:pBdr>
          <w:top w:val="nil"/>
          <w:left w:val="nil"/>
          <w:bottom w:val="nil"/>
          <w:right w:val="nil"/>
          <w:between w:val="nil"/>
        </w:pBdr>
        <w:spacing w:after="0" w:line="240" w:lineRule="auto"/>
        <w:rPr>
          <w:sz w:val="24"/>
          <w:szCs w:val="24"/>
        </w:rPr>
      </w:pPr>
    </w:p>
    <w:p w14:paraId="7AB1CBE8" w14:textId="77777777" w:rsidR="00332294" w:rsidRDefault="00E0183C">
      <w:pPr>
        <w:numPr>
          <w:ilvl w:val="0"/>
          <w:numId w:val="3"/>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Se till så att ingen alkohol finns i någon anslutande lokal till Verum. Enda stället alkohol får finnas är i Verum</w:t>
      </w:r>
      <w:r>
        <w:rPr>
          <w:rFonts w:ascii="Cambria" w:eastAsia="Cambria" w:hAnsi="Cambria" w:cs="Cambria"/>
          <w:sz w:val="24"/>
          <w:szCs w:val="24"/>
        </w:rPr>
        <w:t>. A</w:t>
      </w:r>
      <w:r>
        <w:rPr>
          <w:rFonts w:ascii="Cambria" w:eastAsia="Cambria" w:hAnsi="Cambria" w:cs="Cambria"/>
          <w:color w:val="000000"/>
          <w:sz w:val="24"/>
          <w:szCs w:val="24"/>
        </w:rPr>
        <w:t>lltså får inte alkohol finnas i exempelvis korridor och toaletter.</w:t>
      </w:r>
    </w:p>
    <w:p w14:paraId="11E8806A" w14:textId="77777777" w:rsidR="00332294" w:rsidRDefault="00332294">
      <w:pPr>
        <w:pBdr>
          <w:top w:val="nil"/>
          <w:left w:val="nil"/>
          <w:bottom w:val="nil"/>
          <w:right w:val="nil"/>
          <w:between w:val="nil"/>
        </w:pBdr>
        <w:spacing w:after="0" w:line="240" w:lineRule="auto"/>
        <w:rPr>
          <w:sz w:val="24"/>
          <w:szCs w:val="24"/>
        </w:rPr>
      </w:pPr>
    </w:p>
    <w:p w14:paraId="1F93232C"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7" w:name="_1t3h5sf" w:colFirst="0" w:colLast="0"/>
      <w:bookmarkEnd w:id="7"/>
      <w:r>
        <w:rPr>
          <w:rFonts w:ascii="Calibri" w:eastAsia="Calibri" w:hAnsi="Calibri" w:cs="Calibri"/>
          <w:color w:val="143F6A"/>
          <w:sz w:val="26"/>
          <w:szCs w:val="26"/>
        </w:rPr>
        <w:t>Efter arrangemang</w:t>
      </w:r>
    </w:p>
    <w:p w14:paraId="6AB91F75" w14:textId="77777777" w:rsidR="00332294" w:rsidRDefault="00E0183C">
      <w:pPr>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Ingen alkohol får finnas kvar i huvudlokalen efter att arrangemangets arrangemangsansvariga lämnat lokalen.</w:t>
      </w:r>
    </w:p>
    <w:p w14:paraId="5AF8A87D" w14:textId="77777777" w:rsidR="00332294" w:rsidRDefault="00332294">
      <w:pPr>
        <w:pBdr>
          <w:top w:val="nil"/>
          <w:left w:val="nil"/>
          <w:bottom w:val="nil"/>
          <w:right w:val="nil"/>
          <w:between w:val="nil"/>
        </w:pBdr>
        <w:spacing w:after="0" w:line="240" w:lineRule="auto"/>
        <w:rPr>
          <w:sz w:val="24"/>
          <w:szCs w:val="24"/>
        </w:rPr>
      </w:pPr>
    </w:p>
    <w:p w14:paraId="1064AD36" w14:textId="77777777" w:rsidR="00332294" w:rsidRDefault="00E0183C">
      <w:pPr>
        <w:numPr>
          <w:ilvl w:val="0"/>
          <w:numId w:val="6"/>
        </w:num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 xml:space="preserve">Efter lånetiden skall det ej finnas spår från arrangemanget. Alla punkter på städlistan på sida </w:t>
      </w:r>
      <w:r>
        <w:rPr>
          <w:rFonts w:ascii="Cambria" w:eastAsia="Cambria" w:hAnsi="Cambria" w:cs="Cambria"/>
          <w:sz w:val="24"/>
          <w:szCs w:val="24"/>
        </w:rPr>
        <w:t>6</w:t>
      </w:r>
      <w:r>
        <w:rPr>
          <w:rFonts w:ascii="Cambria" w:eastAsia="Cambria" w:hAnsi="Cambria" w:cs="Cambria"/>
          <w:color w:val="000000"/>
          <w:sz w:val="24"/>
          <w:szCs w:val="24"/>
        </w:rPr>
        <w:t xml:space="preserve"> skall vara städade. Vid ej godkänd städning dras deposition enligt lista på sida </w:t>
      </w:r>
      <w:r>
        <w:rPr>
          <w:rFonts w:ascii="Cambria" w:eastAsia="Cambria" w:hAnsi="Cambria" w:cs="Cambria"/>
          <w:sz w:val="24"/>
          <w:szCs w:val="24"/>
        </w:rPr>
        <w:t>8</w:t>
      </w:r>
      <w:r>
        <w:rPr>
          <w:rFonts w:ascii="Cambria" w:eastAsia="Cambria" w:hAnsi="Cambria" w:cs="Cambria"/>
          <w:color w:val="000000"/>
          <w:sz w:val="24"/>
          <w:szCs w:val="24"/>
        </w:rPr>
        <w:t>.</w:t>
      </w:r>
    </w:p>
    <w:p w14:paraId="0155B661"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bookmarkStart w:id="8" w:name="_4d34og8" w:colFirst="0" w:colLast="0"/>
      <w:bookmarkEnd w:id="8"/>
    </w:p>
    <w:p w14:paraId="50425ED6"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1D3D090B"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4990AD02"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4E4A008A"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r>
        <w:br w:type="page"/>
      </w:r>
    </w:p>
    <w:p w14:paraId="08038DAC" w14:textId="77777777" w:rsidR="00332294" w:rsidRDefault="00E0183C">
      <w:pPr>
        <w:pStyle w:val="Rubrik1"/>
        <w:pBdr>
          <w:top w:val="nil"/>
          <w:left w:val="nil"/>
          <w:bottom w:val="nil"/>
          <w:right w:val="nil"/>
          <w:between w:val="nil"/>
        </w:pBdr>
        <w:rPr>
          <w:rFonts w:ascii="Calibri" w:eastAsia="Calibri" w:hAnsi="Calibri" w:cs="Calibri"/>
          <w:color w:val="143F6A"/>
          <w:sz w:val="24"/>
          <w:szCs w:val="24"/>
        </w:rPr>
      </w:pPr>
      <w:r>
        <w:rPr>
          <w:rFonts w:ascii="Calibri" w:eastAsia="Calibri" w:hAnsi="Calibri" w:cs="Calibri"/>
          <w:color w:val="143F6A"/>
          <w:sz w:val="32"/>
          <w:szCs w:val="32"/>
        </w:rPr>
        <w:lastRenderedPageBreak/>
        <w:t>Städlista</w:t>
      </w:r>
    </w:p>
    <w:p w14:paraId="0B5EA34E"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9" w:name="_2s8eyo1" w:colFirst="0" w:colLast="0"/>
      <w:bookmarkEnd w:id="9"/>
      <w:r>
        <w:rPr>
          <w:rFonts w:ascii="Calibri" w:eastAsia="Calibri" w:hAnsi="Calibri" w:cs="Calibri"/>
          <w:color w:val="143F6A"/>
          <w:sz w:val="26"/>
          <w:szCs w:val="26"/>
        </w:rPr>
        <w:t>Sittningslokal</w:t>
      </w:r>
    </w:p>
    <w:p w14:paraId="48AB9411"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Torka av bord, stolar och soffor</w:t>
      </w:r>
    </w:p>
    <w:p w14:paraId="795C3ADF"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Kontrollera att väggar, tak mm är rent</w:t>
      </w:r>
    </w:p>
    <w:p w14:paraId="624B7006"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Sopa av och våttorka golvet noggrant</w:t>
      </w:r>
    </w:p>
    <w:p w14:paraId="03158F7E"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papperskorgar och sätt i nya påsar</w:t>
      </w:r>
    </w:p>
    <w:p w14:paraId="6D2E8B2B"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Ställ tillbaka bord och stolar på avsedd plats i lokalen</w:t>
      </w:r>
      <w:r>
        <w:rPr>
          <w:rFonts w:ascii="Cambria" w:eastAsia="Cambria" w:hAnsi="Cambria" w:cs="Cambria"/>
          <w:sz w:val="24"/>
          <w:szCs w:val="24"/>
        </w:rPr>
        <w:t xml:space="preserve"> </w:t>
      </w:r>
    </w:p>
    <w:p w14:paraId="2D9DEBE2" w14:textId="77777777" w:rsidR="00332294" w:rsidRDefault="00332294">
      <w:pPr>
        <w:pStyle w:val="Rubrik2"/>
        <w:pBdr>
          <w:top w:val="nil"/>
          <w:left w:val="nil"/>
          <w:bottom w:val="nil"/>
          <w:right w:val="nil"/>
          <w:between w:val="nil"/>
        </w:pBdr>
        <w:rPr>
          <w:rFonts w:ascii="Calibri" w:eastAsia="Calibri" w:hAnsi="Calibri" w:cs="Calibri"/>
          <w:color w:val="143F6A"/>
          <w:sz w:val="26"/>
          <w:szCs w:val="26"/>
        </w:rPr>
      </w:pPr>
      <w:bookmarkStart w:id="10" w:name="_lj4dggeip5vb" w:colFirst="0" w:colLast="0"/>
      <w:bookmarkEnd w:id="10"/>
    </w:p>
    <w:p w14:paraId="1E6EFFDD"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11" w:name="_17dp8vu" w:colFirst="0" w:colLast="0"/>
      <w:bookmarkEnd w:id="11"/>
      <w:r>
        <w:rPr>
          <w:rFonts w:ascii="Calibri" w:eastAsia="Calibri" w:hAnsi="Calibri" w:cs="Calibri"/>
          <w:color w:val="143F6A"/>
          <w:sz w:val="26"/>
          <w:szCs w:val="26"/>
        </w:rPr>
        <w:t>Baren</w:t>
      </w:r>
    </w:p>
    <w:p w14:paraId="235A950F"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och torka ur kylarna</w:t>
      </w:r>
      <w:r>
        <w:rPr>
          <w:rFonts w:ascii="Cambria" w:eastAsia="Cambria" w:hAnsi="Cambria" w:cs="Cambria"/>
          <w:sz w:val="24"/>
          <w:szCs w:val="24"/>
        </w:rPr>
        <w:t xml:space="preserve"> (även glaset)</w:t>
      </w:r>
      <w:r>
        <w:rPr>
          <w:rFonts w:ascii="Cambria" w:eastAsia="Cambria" w:hAnsi="Cambria" w:cs="Cambria"/>
          <w:color w:val="000000"/>
          <w:sz w:val="24"/>
          <w:szCs w:val="24"/>
        </w:rPr>
        <w:t xml:space="preserve"> om dessa använts</w:t>
      </w:r>
    </w:p>
    <w:p w14:paraId="651516C5"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Torka av bardisk, bänkskivor och hyllor</w:t>
      </w:r>
    </w:p>
    <w:p w14:paraId="751777DA"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Sopa av och våttorka golvet</w:t>
      </w:r>
    </w:p>
    <w:p w14:paraId="205DE2CE"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papperskorgarna och sätt i nya soppåsar</w:t>
      </w:r>
    </w:p>
    <w:p w14:paraId="4CD2AF02" w14:textId="77777777" w:rsidR="00332294" w:rsidRDefault="00332294">
      <w:pPr>
        <w:pBdr>
          <w:top w:val="nil"/>
          <w:left w:val="nil"/>
          <w:bottom w:val="nil"/>
          <w:right w:val="nil"/>
          <w:between w:val="nil"/>
        </w:pBdr>
        <w:spacing w:before="120" w:after="0" w:line="240" w:lineRule="auto"/>
        <w:rPr>
          <w:rFonts w:ascii="Calibri" w:eastAsia="Calibri" w:hAnsi="Calibri" w:cs="Calibri"/>
          <w:b/>
          <w:color w:val="143F6A"/>
          <w:sz w:val="26"/>
          <w:szCs w:val="26"/>
        </w:rPr>
      </w:pPr>
    </w:p>
    <w:p w14:paraId="4990C614"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r>
        <w:rPr>
          <w:rFonts w:ascii="Calibri" w:eastAsia="Calibri" w:hAnsi="Calibri" w:cs="Calibri"/>
          <w:color w:val="143F6A"/>
          <w:sz w:val="26"/>
          <w:szCs w:val="26"/>
        </w:rPr>
        <w:t>Köket</w:t>
      </w:r>
    </w:p>
    <w:p w14:paraId="520BCBC0"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Diska all använd utrustning</w:t>
      </w:r>
    </w:p>
    <w:p w14:paraId="29946077" w14:textId="0B81DC6A"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 xml:space="preserve">Ställ tillbaka all använd utrustning på avsedd plats då det torkat eller torkats av. </w:t>
      </w:r>
      <w:r>
        <w:rPr>
          <w:rFonts w:ascii="Cambria" w:eastAsia="Cambria" w:hAnsi="Cambria" w:cs="Cambria"/>
          <w:sz w:val="24"/>
          <w:szCs w:val="24"/>
        </w:rPr>
        <w:t>Diskstället och diskmaskinen skall vara tömda.</w:t>
      </w:r>
    </w:p>
    <w:p w14:paraId="3C45754B" w14:textId="77777777" w:rsidR="00332294" w:rsidRDefault="00E0183C">
      <w:pPr>
        <w:numPr>
          <w:ilvl w:val="0"/>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Vid användning av diskmaskinen skall:</w:t>
      </w:r>
    </w:p>
    <w:p w14:paraId="4FB1A3B3" w14:textId="77777777" w:rsidR="00332294" w:rsidRDefault="00E0183C">
      <w:pPr>
        <w:numPr>
          <w:ilvl w:val="1"/>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Vattenlåset vid kranen skruvas på/ av innan/ efter diskning.</w:t>
      </w:r>
    </w:p>
    <w:p w14:paraId="6CE1E19E" w14:textId="77777777" w:rsidR="00332294" w:rsidRDefault="00E0183C">
      <w:pPr>
        <w:numPr>
          <w:ilvl w:val="1"/>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Diskmaskinen vara tömd och rengjord.</w:t>
      </w:r>
    </w:p>
    <w:p w14:paraId="30995134"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diskhon på gamla matrester och dylikt</w:t>
      </w:r>
    </w:p>
    <w:p w14:paraId="04CCF376" w14:textId="77777777" w:rsidR="00332294" w:rsidRDefault="00E0183C">
      <w:pPr>
        <w:numPr>
          <w:ilvl w:val="0"/>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 xml:space="preserve">Töm kylskåpet på eventuella matvaror som ni ställt dit    </w:t>
      </w:r>
    </w:p>
    <w:p w14:paraId="45A4B8DA"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Torka av spisen</w:t>
      </w:r>
    </w:p>
    <w:p w14:paraId="5B546BDE"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Torka ur ugn, mikrovågsugnar, kylskåp och värmeskåp</w:t>
      </w:r>
    </w:p>
    <w:p w14:paraId="50BB1A56" w14:textId="77777777" w:rsidR="00332294" w:rsidRDefault="00E0183C">
      <w:pPr>
        <w:numPr>
          <w:ilvl w:val="0"/>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Töm ismaskinen på vatten (finns en tapp på sidan) och torka ur den om den har använts</w:t>
      </w:r>
    </w:p>
    <w:p w14:paraId="34EE244B"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lastRenderedPageBreak/>
        <w:t>Häng upp matlagningsknivarna på magnetremsan över diskstället</w:t>
      </w:r>
    </w:p>
    <w:p w14:paraId="2EF31CED"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kaffefiltren och diska rent kaffekannan</w:t>
      </w:r>
    </w:p>
    <w:p w14:paraId="3FA9751B"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Torka av alla bänkar, kakel, utanpå lådor och övriga ytor</w:t>
      </w:r>
    </w:p>
    <w:p w14:paraId="62FE71CF"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Töm papperskorgar och sätt i nya soppåsar</w:t>
      </w:r>
    </w:p>
    <w:p w14:paraId="56610CB5"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Sopa och våttorka golvet</w:t>
      </w:r>
    </w:p>
    <w:p w14:paraId="643154EB"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Ställ all städutrustning i ordning på avsedd plats</w:t>
      </w:r>
    </w:p>
    <w:p w14:paraId="53939B0E"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Redovisa eventuella materiella förluster till Verdinnan</w:t>
      </w:r>
    </w:p>
    <w:p w14:paraId="60B04033" w14:textId="77777777" w:rsidR="00332294" w:rsidRDefault="00332294">
      <w:pPr>
        <w:pBdr>
          <w:top w:val="nil"/>
          <w:left w:val="nil"/>
          <w:bottom w:val="nil"/>
          <w:right w:val="nil"/>
          <w:between w:val="nil"/>
        </w:pBdr>
        <w:spacing w:before="120" w:after="0" w:line="240" w:lineRule="auto"/>
        <w:ind w:left="720"/>
        <w:rPr>
          <w:rFonts w:ascii="Arial" w:eastAsia="Arial" w:hAnsi="Arial" w:cs="Arial"/>
          <w:color w:val="000000"/>
          <w:sz w:val="36"/>
          <w:szCs w:val="36"/>
        </w:rPr>
      </w:pPr>
    </w:p>
    <w:p w14:paraId="649BD5BE"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12" w:name="_26in1rg" w:colFirst="0" w:colLast="0"/>
      <w:bookmarkEnd w:id="12"/>
      <w:r>
        <w:rPr>
          <w:rFonts w:ascii="Calibri" w:eastAsia="Calibri" w:hAnsi="Calibri" w:cs="Calibri"/>
          <w:color w:val="143F6A"/>
          <w:sz w:val="26"/>
          <w:szCs w:val="26"/>
        </w:rPr>
        <w:t>Till Verum kringliggande ytor</w:t>
      </w:r>
    </w:p>
    <w:p w14:paraId="4963C578"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Kontrollera att husets entréer</w:t>
      </w:r>
      <w:r>
        <w:rPr>
          <w:rFonts w:ascii="Cambria" w:eastAsia="Cambria" w:hAnsi="Cambria" w:cs="Cambria"/>
          <w:sz w:val="24"/>
          <w:szCs w:val="24"/>
        </w:rPr>
        <w:t xml:space="preserve"> och </w:t>
      </w:r>
      <w:r>
        <w:rPr>
          <w:rFonts w:ascii="Cambria" w:eastAsia="Cambria" w:hAnsi="Cambria" w:cs="Cambria"/>
          <w:color w:val="000000"/>
          <w:sz w:val="24"/>
          <w:szCs w:val="24"/>
        </w:rPr>
        <w:t>trappan till Verum</w:t>
      </w:r>
      <w:r>
        <w:rPr>
          <w:rFonts w:ascii="Cambria" w:eastAsia="Cambria" w:hAnsi="Cambria" w:cs="Cambria"/>
          <w:sz w:val="24"/>
          <w:szCs w:val="24"/>
        </w:rPr>
        <w:t xml:space="preserve"> </w:t>
      </w:r>
      <w:r>
        <w:rPr>
          <w:rFonts w:ascii="Cambria" w:eastAsia="Cambria" w:hAnsi="Cambria" w:cs="Cambria"/>
          <w:color w:val="000000"/>
          <w:sz w:val="24"/>
          <w:szCs w:val="24"/>
        </w:rPr>
        <w:t>är i acceptabelt skick.</w:t>
      </w:r>
    </w:p>
    <w:p w14:paraId="139B7892"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Kontrollera att kulverten, ytan utanför Verum och toalette</w:t>
      </w:r>
      <w:r>
        <w:rPr>
          <w:rFonts w:ascii="Cambria" w:eastAsia="Cambria" w:hAnsi="Cambria" w:cs="Cambria"/>
          <w:sz w:val="24"/>
          <w:szCs w:val="24"/>
        </w:rPr>
        <w:t>rna</w:t>
      </w:r>
      <w:r>
        <w:rPr>
          <w:rFonts w:ascii="Cambria" w:eastAsia="Cambria" w:hAnsi="Cambria" w:cs="Cambria"/>
          <w:color w:val="000000"/>
          <w:sz w:val="24"/>
          <w:szCs w:val="24"/>
        </w:rPr>
        <w:t xml:space="preserve"> är i acceptabelt skick.</w:t>
      </w:r>
    </w:p>
    <w:p w14:paraId="4E6D22B3" w14:textId="77777777" w:rsidR="00332294" w:rsidRDefault="00332294">
      <w:pPr>
        <w:pBdr>
          <w:top w:val="nil"/>
          <w:left w:val="nil"/>
          <w:bottom w:val="nil"/>
          <w:right w:val="nil"/>
          <w:between w:val="nil"/>
        </w:pBdr>
        <w:spacing w:before="120" w:after="0" w:line="240" w:lineRule="auto"/>
        <w:rPr>
          <w:rFonts w:ascii="Arial" w:eastAsia="Arial" w:hAnsi="Arial" w:cs="Arial"/>
          <w:sz w:val="36"/>
          <w:szCs w:val="36"/>
        </w:rPr>
      </w:pPr>
    </w:p>
    <w:p w14:paraId="4BD90691"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r>
        <w:rPr>
          <w:rFonts w:ascii="Calibri" w:eastAsia="Calibri" w:hAnsi="Calibri" w:cs="Calibri"/>
          <w:color w:val="143F6A"/>
          <w:sz w:val="26"/>
          <w:szCs w:val="26"/>
        </w:rPr>
        <w:t>Avfall</w:t>
      </w:r>
    </w:p>
    <w:p w14:paraId="5FDDC4D6"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 xml:space="preserve">Knyt ihop de gamla soppåsarna och släng dem i </w:t>
      </w:r>
      <w:r>
        <w:rPr>
          <w:rFonts w:ascii="Cambria" w:eastAsia="Cambria" w:hAnsi="Cambria" w:cs="Cambria"/>
          <w:sz w:val="24"/>
          <w:szCs w:val="24"/>
        </w:rPr>
        <w:t>soprummet bredvid A-vaktis kontor</w:t>
      </w:r>
      <w:r>
        <w:rPr>
          <w:rFonts w:ascii="Cambria" w:eastAsia="Cambria" w:hAnsi="Cambria" w:cs="Cambria"/>
          <w:color w:val="000000"/>
          <w:sz w:val="24"/>
          <w:szCs w:val="24"/>
        </w:rPr>
        <w:t>.</w:t>
      </w:r>
    </w:p>
    <w:p w14:paraId="59D52F9D" w14:textId="77777777" w:rsidR="00332294" w:rsidRDefault="00E0183C">
      <w:pPr>
        <w:numPr>
          <w:ilvl w:val="0"/>
          <w:numId w:val="7"/>
        </w:numPr>
        <w:pBdr>
          <w:top w:val="nil"/>
          <w:left w:val="nil"/>
          <w:bottom w:val="nil"/>
          <w:right w:val="nil"/>
          <w:between w:val="nil"/>
        </w:pBdr>
        <w:spacing w:before="120" w:after="0" w:line="240" w:lineRule="auto"/>
        <w:rPr>
          <w:rFonts w:ascii="Cambria" w:eastAsia="Cambria" w:hAnsi="Cambria" w:cs="Cambria"/>
          <w:sz w:val="24"/>
          <w:szCs w:val="24"/>
        </w:rPr>
      </w:pPr>
      <w:r>
        <w:rPr>
          <w:rFonts w:ascii="Cambria" w:eastAsia="Cambria" w:hAnsi="Cambria" w:cs="Cambria"/>
          <w:sz w:val="24"/>
          <w:szCs w:val="24"/>
        </w:rPr>
        <w:t xml:space="preserve">Avfall av plast, glas, metall och pant slängs i anvisade behållare i Verums städskrubb. Allt som slängs ska först sköljas ur så att inga matrester finns kvar. Sopsorteringskärlen töms av SNOK då de är fulla. </w:t>
      </w:r>
    </w:p>
    <w:p w14:paraId="62908D20"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Större avfall slängs i avfallscontainer på Rännvägen 2.</w:t>
      </w:r>
    </w:p>
    <w:p w14:paraId="5E82DE76" w14:textId="77777777" w:rsidR="00332294" w:rsidRDefault="00332294">
      <w:pPr>
        <w:pBdr>
          <w:top w:val="nil"/>
          <w:left w:val="nil"/>
          <w:bottom w:val="nil"/>
          <w:right w:val="nil"/>
          <w:between w:val="nil"/>
        </w:pBdr>
        <w:spacing w:before="120" w:after="0" w:line="240" w:lineRule="auto"/>
        <w:ind w:left="720"/>
        <w:rPr>
          <w:rFonts w:ascii="Cambria" w:eastAsia="Cambria" w:hAnsi="Cambria" w:cs="Cambria"/>
          <w:sz w:val="24"/>
          <w:szCs w:val="24"/>
        </w:rPr>
      </w:pPr>
    </w:p>
    <w:p w14:paraId="5D9D4CE7" w14:textId="77777777" w:rsidR="00332294" w:rsidRDefault="00E0183C">
      <w:pPr>
        <w:pStyle w:val="Rubrik2"/>
        <w:pBdr>
          <w:top w:val="nil"/>
          <w:left w:val="nil"/>
          <w:bottom w:val="nil"/>
          <w:right w:val="nil"/>
          <w:between w:val="nil"/>
        </w:pBdr>
        <w:rPr>
          <w:rFonts w:ascii="Calibri" w:eastAsia="Calibri" w:hAnsi="Calibri" w:cs="Calibri"/>
          <w:color w:val="143F6A"/>
          <w:sz w:val="26"/>
          <w:szCs w:val="26"/>
        </w:rPr>
      </w:pPr>
      <w:bookmarkStart w:id="13" w:name="_35nkun2" w:colFirst="0" w:colLast="0"/>
      <w:bookmarkEnd w:id="13"/>
      <w:r>
        <w:rPr>
          <w:rFonts w:ascii="Calibri" w:eastAsia="Calibri" w:hAnsi="Calibri" w:cs="Calibri"/>
          <w:color w:val="143F6A"/>
          <w:sz w:val="26"/>
          <w:szCs w:val="26"/>
        </w:rPr>
        <w:t>Övrigt</w:t>
      </w:r>
    </w:p>
    <w:p w14:paraId="769C134E" w14:textId="77777777" w:rsidR="00332294" w:rsidRDefault="00E0183C">
      <w:pPr>
        <w:numPr>
          <w:ilvl w:val="0"/>
          <w:numId w:val="7"/>
        </w:numPr>
        <w:pBdr>
          <w:top w:val="nil"/>
          <w:left w:val="nil"/>
          <w:bottom w:val="nil"/>
          <w:right w:val="nil"/>
          <w:between w:val="nil"/>
        </w:pBdr>
        <w:spacing w:before="120" w:after="0" w:line="240" w:lineRule="auto"/>
        <w:rPr>
          <w:color w:val="000000"/>
        </w:rPr>
      </w:pPr>
      <w:r>
        <w:rPr>
          <w:rFonts w:ascii="Cambria" w:eastAsia="Cambria" w:hAnsi="Cambria" w:cs="Cambria"/>
          <w:color w:val="000000"/>
          <w:sz w:val="24"/>
          <w:szCs w:val="24"/>
        </w:rPr>
        <w:t>Se till att alla lampor, högtalare och annan elektronik är släckta och avstängda samt att dörrarna till Verum är låsta.</w:t>
      </w:r>
    </w:p>
    <w:p w14:paraId="5C9D8BEC" w14:textId="77777777" w:rsidR="00332294" w:rsidRDefault="00332294">
      <w:pPr>
        <w:pStyle w:val="Rubrik1"/>
        <w:pBdr>
          <w:top w:val="nil"/>
          <w:left w:val="nil"/>
          <w:bottom w:val="nil"/>
          <w:right w:val="nil"/>
          <w:between w:val="nil"/>
        </w:pBdr>
      </w:pPr>
    </w:p>
    <w:p w14:paraId="230DCEDA" w14:textId="77777777" w:rsidR="00332294" w:rsidRDefault="00E0183C">
      <w:pPr>
        <w:pStyle w:val="Rubrik1"/>
        <w:pBdr>
          <w:top w:val="nil"/>
          <w:left w:val="nil"/>
          <w:bottom w:val="nil"/>
          <w:right w:val="nil"/>
          <w:between w:val="nil"/>
        </w:pBdr>
      </w:pPr>
      <w:r>
        <w:br w:type="page"/>
      </w:r>
    </w:p>
    <w:p w14:paraId="63C54D2C" w14:textId="77777777" w:rsidR="00332294" w:rsidRDefault="00E0183C">
      <w:pPr>
        <w:pStyle w:val="Rubrik1"/>
        <w:pBdr>
          <w:top w:val="nil"/>
          <w:left w:val="nil"/>
          <w:bottom w:val="nil"/>
          <w:right w:val="nil"/>
          <w:between w:val="nil"/>
        </w:pBdr>
        <w:rPr>
          <w:rFonts w:ascii="Calibri" w:eastAsia="Calibri" w:hAnsi="Calibri" w:cs="Calibri"/>
          <w:color w:val="143F6A"/>
          <w:sz w:val="32"/>
          <w:szCs w:val="32"/>
        </w:rPr>
      </w:pPr>
      <w:r>
        <w:rPr>
          <w:rFonts w:ascii="Calibri" w:eastAsia="Calibri" w:hAnsi="Calibri" w:cs="Calibri"/>
          <w:color w:val="143F6A"/>
          <w:sz w:val="32"/>
          <w:szCs w:val="32"/>
        </w:rPr>
        <w:lastRenderedPageBreak/>
        <w:t>Depositionsavdrag</w:t>
      </w:r>
    </w:p>
    <w:p w14:paraId="232E71DE"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 xml:space="preserve">Om städningen inte fullgott enligt checklista dras nedanstående avgift från depositionen. Maxavdrag är 1000 kr, det vill säga hela depositionen. SNOK bedömer vad som är skäl till depostionsavdrag, exempel finns på nedstående lista. Eventuella klagomål hänvisas till </w:t>
      </w:r>
      <w:r>
        <w:rPr>
          <w:rFonts w:ascii="Cambria" w:eastAsia="Cambria" w:hAnsi="Cambria" w:cs="Cambria"/>
          <w:sz w:val="24"/>
          <w:szCs w:val="24"/>
        </w:rPr>
        <w:t>Intendent</w:t>
      </w:r>
      <w:r>
        <w:rPr>
          <w:rFonts w:ascii="Cambria" w:eastAsia="Cambria" w:hAnsi="Cambria" w:cs="Cambria"/>
          <w:color w:val="000000"/>
          <w:sz w:val="24"/>
          <w:szCs w:val="24"/>
        </w:rPr>
        <w:t xml:space="preserve">, </w:t>
      </w:r>
      <w:hyperlink r:id="rId7">
        <w:r>
          <w:rPr>
            <w:rFonts w:ascii="Cambria" w:eastAsia="Cambria" w:hAnsi="Cambria" w:cs="Cambria"/>
            <w:color w:val="1155CC"/>
            <w:sz w:val="24"/>
            <w:szCs w:val="24"/>
            <w:u w:val="single"/>
          </w:rPr>
          <w:t>intendent@vtek.chalmers.se</w:t>
        </w:r>
      </w:hyperlink>
      <w:r>
        <w:rPr>
          <w:rFonts w:ascii="Cambria" w:eastAsia="Cambria" w:hAnsi="Cambria" w:cs="Cambria"/>
          <w:color w:val="000000"/>
          <w:sz w:val="24"/>
          <w:szCs w:val="24"/>
        </w:rPr>
        <w:t>.</w:t>
      </w:r>
    </w:p>
    <w:p w14:paraId="47D3262B" w14:textId="77777777" w:rsidR="00332294" w:rsidRDefault="00332294">
      <w:pPr>
        <w:pStyle w:val="Rubrik2"/>
        <w:pBdr>
          <w:top w:val="nil"/>
          <w:left w:val="nil"/>
          <w:bottom w:val="nil"/>
          <w:right w:val="nil"/>
          <w:between w:val="nil"/>
        </w:pBdr>
        <w:rPr>
          <w:rFonts w:ascii="Calibri" w:eastAsia="Calibri" w:hAnsi="Calibri" w:cs="Calibri"/>
          <w:color w:val="143F6A"/>
          <w:sz w:val="26"/>
          <w:szCs w:val="26"/>
        </w:rPr>
      </w:pPr>
      <w:bookmarkStart w:id="14" w:name="_44sinio" w:colFirst="0" w:colLast="0"/>
      <w:bookmarkEnd w:id="14"/>
    </w:p>
    <w:p w14:paraId="0A6C1545" w14:textId="77777777" w:rsidR="00332294" w:rsidRDefault="00E0183C">
      <w:pPr>
        <w:pStyle w:val="Rubrik2"/>
        <w:pBdr>
          <w:top w:val="nil"/>
          <w:left w:val="nil"/>
          <w:bottom w:val="nil"/>
          <w:right w:val="nil"/>
          <w:between w:val="nil"/>
        </w:pBdr>
        <w:rPr>
          <w:rFonts w:ascii="Cambria" w:eastAsia="Cambria" w:hAnsi="Cambria" w:cs="Cambria"/>
          <w:color w:val="FF0000"/>
          <w:sz w:val="24"/>
          <w:szCs w:val="24"/>
        </w:rPr>
      </w:pPr>
      <w:r>
        <w:rPr>
          <w:rFonts w:ascii="Calibri" w:eastAsia="Calibri" w:hAnsi="Calibri" w:cs="Calibri"/>
          <w:color w:val="143F6A"/>
          <w:sz w:val="26"/>
          <w:szCs w:val="26"/>
        </w:rPr>
        <w:t xml:space="preserve">Dåligt utförd städning av lokalen </w:t>
      </w:r>
    </w:p>
    <w:p w14:paraId="6F789CC7" w14:textId="77777777" w:rsidR="00332294" w:rsidRDefault="00332294">
      <w:pPr>
        <w:spacing w:after="0" w:line="240" w:lineRule="auto"/>
        <w:rPr>
          <w:rFonts w:ascii="Cambria" w:eastAsia="Cambria" w:hAnsi="Cambria" w:cs="Cambria"/>
          <w:color w:val="0000FF"/>
          <w:sz w:val="24"/>
          <w:szCs w:val="24"/>
        </w:rPr>
      </w:pPr>
    </w:p>
    <w:p w14:paraId="01237EA6" w14:textId="77777777" w:rsidR="00332294" w:rsidRDefault="00E0183C">
      <w:pPr>
        <w:pStyle w:val="Rubrik2"/>
        <w:rPr>
          <w:rFonts w:ascii="Calibri" w:eastAsia="Calibri" w:hAnsi="Calibri" w:cs="Calibri"/>
          <w:sz w:val="26"/>
          <w:szCs w:val="26"/>
        </w:rPr>
      </w:pPr>
      <w:bookmarkStart w:id="15" w:name="_7lck9twqncns" w:colFirst="0" w:colLast="0"/>
      <w:bookmarkEnd w:id="15"/>
      <w:r>
        <w:rPr>
          <w:rFonts w:ascii="Calibri" w:eastAsia="Calibri" w:hAnsi="Calibri" w:cs="Calibri"/>
          <w:sz w:val="26"/>
          <w:szCs w:val="26"/>
        </w:rPr>
        <w:t>Dåligt utförd städning av</w:t>
      </w:r>
    </w:p>
    <w:p w14:paraId="49BE5FA0" w14:textId="77777777" w:rsidR="00332294" w:rsidRDefault="00E0183C">
      <w:pPr>
        <w:numPr>
          <w:ilvl w:val="0"/>
          <w:numId w:val="8"/>
        </w:numPr>
        <w:spacing w:before="120" w:after="0" w:line="240" w:lineRule="auto"/>
        <w:ind w:hanging="360"/>
      </w:pPr>
      <w:r>
        <w:rPr>
          <w:rFonts w:ascii="Cambria" w:eastAsia="Cambria" w:hAnsi="Cambria" w:cs="Cambria"/>
          <w:sz w:val="24"/>
          <w:szCs w:val="24"/>
        </w:rPr>
        <w:t>400:- Köks- eller Verum-golv</w:t>
      </w:r>
    </w:p>
    <w:p w14:paraId="2767553E" w14:textId="77777777" w:rsidR="00332294" w:rsidRDefault="00E0183C">
      <w:pPr>
        <w:numPr>
          <w:ilvl w:val="0"/>
          <w:numId w:val="8"/>
        </w:numPr>
        <w:spacing w:after="0" w:line="240" w:lineRule="auto"/>
        <w:ind w:hanging="360"/>
      </w:pPr>
      <w:r>
        <w:rPr>
          <w:rFonts w:ascii="Cambria" w:eastAsia="Cambria" w:hAnsi="Cambria" w:cs="Cambria"/>
          <w:sz w:val="24"/>
          <w:szCs w:val="24"/>
        </w:rPr>
        <w:t>200:- Arbetsytor/diskbänk</w:t>
      </w:r>
    </w:p>
    <w:p w14:paraId="423E01D7" w14:textId="77777777" w:rsidR="00332294" w:rsidRDefault="00E0183C">
      <w:pPr>
        <w:numPr>
          <w:ilvl w:val="0"/>
          <w:numId w:val="8"/>
        </w:numPr>
        <w:spacing w:after="0" w:line="240" w:lineRule="auto"/>
        <w:ind w:hanging="360"/>
      </w:pPr>
      <w:r>
        <w:rPr>
          <w:rFonts w:ascii="Cambria" w:eastAsia="Cambria" w:hAnsi="Cambria" w:cs="Cambria"/>
          <w:sz w:val="24"/>
          <w:szCs w:val="24"/>
        </w:rPr>
        <w:t>100:- Vägg- eller takytor</w:t>
      </w:r>
    </w:p>
    <w:p w14:paraId="5FD97889" w14:textId="77777777" w:rsidR="00332294" w:rsidRDefault="00E0183C">
      <w:pPr>
        <w:numPr>
          <w:ilvl w:val="0"/>
          <w:numId w:val="8"/>
        </w:numPr>
        <w:spacing w:after="0" w:line="240" w:lineRule="auto"/>
        <w:ind w:hanging="360"/>
      </w:pPr>
      <w:r>
        <w:rPr>
          <w:rFonts w:ascii="Cambria" w:eastAsia="Cambria" w:hAnsi="Cambria" w:cs="Cambria"/>
          <w:sz w:val="24"/>
          <w:szCs w:val="24"/>
        </w:rPr>
        <w:t>500:- Spis och ugn.</w:t>
      </w:r>
    </w:p>
    <w:p w14:paraId="34F1FB08" w14:textId="77777777" w:rsidR="00332294" w:rsidRDefault="00E0183C">
      <w:pPr>
        <w:numPr>
          <w:ilvl w:val="0"/>
          <w:numId w:val="8"/>
        </w:numPr>
        <w:spacing w:after="0" w:line="240" w:lineRule="auto"/>
        <w:ind w:hanging="360"/>
        <w:rPr>
          <w:rFonts w:ascii="Cambria" w:eastAsia="Cambria" w:hAnsi="Cambria" w:cs="Cambria"/>
          <w:sz w:val="24"/>
          <w:szCs w:val="24"/>
        </w:rPr>
      </w:pPr>
      <w:r>
        <w:rPr>
          <w:rFonts w:ascii="Cambria" w:eastAsia="Cambria" w:hAnsi="Cambria" w:cs="Cambria"/>
          <w:sz w:val="24"/>
          <w:szCs w:val="24"/>
        </w:rPr>
        <w:t>200:- Diskmaskin</w:t>
      </w:r>
    </w:p>
    <w:p w14:paraId="423844E3" w14:textId="77777777" w:rsidR="00332294" w:rsidRDefault="00E0183C">
      <w:pPr>
        <w:numPr>
          <w:ilvl w:val="0"/>
          <w:numId w:val="8"/>
        </w:numPr>
        <w:spacing w:after="0" w:line="240" w:lineRule="auto"/>
        <w:ind w:hanging="360"/>
      </w:pPr>
      <w:r>
        <w:rPr>
          <w:rFonts w:ascii="Cambria" w:eastAsia="Cambria" w:hAnsi="Cambria" w:cs="Cambria"/>
          <w:sz w:val="24"/>
          <w:szCs w:val="24"/>
        </w:rPr>
        <w:t>400:- Kylar, frys</w:t>
      </w:r>
    </w:p>
    <w:p w14:paraId="03B79049" w14:textId="77777777" w:rsidR="00332294" w:rsidRDefault="00E0183C">
      <w:pPr>
        <w:numPr>
          <w:ilvl w:val="0"/>
          <w:numId w:val="8"/>
        </w:numPr>
        <w:spacing w:after="0" w:line="240" w:lineRule="auto"/>
        <w:ind w:hanging="360"/>
      </w:pPr>
      <w:r>
        <w:rPr>
          <w:rFonts w:ascii="Cambria" w:eastAsia="Cambria" w:hAnsi="Cambria" w:cs="Cambria"/>
          <w:sz w:val="24"/>
          <w:szCs w:val="24"/>
        </w:rPr>
        <w:t xml:space="preserve">500:- Närliggande ytor till Verum </w:t>
      </w:r>
    </w:p>
    <w:p w14:paraId="3426EF80" w14:textId="77777777" w:rsidR="00332294" w:rsidRDefault="00E0183C">
      <w:pPr>
        <w:numPr>
          <w:ilvl w:val="0"/>
          <w:numId w:val="8"/>
        </w:numPr>
        <w:spacing w:after="0" w:line="240" w:lineRule="auto"/>
        <w:ind w:hanging="360"/>
      </w:pPr>
      <w:r>
        <w:rPr>
          <w:rFonts w:ascii="Cambria" w:eastAsia="Cambria" w:hAnsi="Cambria" w:cs="Cambria"/>
          <w:sz w:val="24"/>
          <w:szCs w:val="24"/>
        </w:rPr>
        <w:t>300:- Stolar och/eller bord</w:t>
      </w:r>
    </w:p>
    <w:p w14:paraId="54BED711" w14:textId="77777777" w:rsidR="00332294" w:rsidRDefault="00332294">
      <w:pPr>
        <w:spacing w:before="120" w:after="0" w:line="240" w:lineRule="auto"/>
        <w:rPr>
          <w:rFonts w:ascii="Cambria" w:eastAsia="Cambria" w:hAnsi="Cambria" w:cs="Cambria"/>
          <w:sz w:val="24"/>
          <w:szCs w:val="24"/>
        </w:rPr>
      </w:pPr>
    </w:p>
    <w:p w14:paraId="384D91A6" w14:textId="77777777" w:rsidR="00332294" w:rsidRDefault="00E0183C">
      <w:pPr>
        <w:pStyle w:val="Rubrik2"/>
        <w:rPr>
          <w:rFonts w:ascii="Calibri" w:eastAsia="Calibri" w:hAnsi="Calibri" w:cs="Calibri"/>
          <w:color w:val="143F6A"/>
          <w:sz w:val="26"/>
          <w:szCs w:val="26"/>
        </w:rPr>
      </w:pPr>
      <w:bookmarkStart w:id="16" w:name="_80tmn8glvh4f" w:colFirst="0" w:colLast="0"/>
      <w:bookmarkEnd w:id="16"/>
      <w:r>
        <w:rPr>
          <w:rFonts w:ascii="Calibri" w:eastAsia="Calibri" w:hAnsi="Calibri" w:cs="Calibri"/>
          <w:color w:val="143F6A"/>
          <w:sz w:val="26"/>
          <w:szCs w:val="26"/>
        </w:rPr>
        <w:t>Övriga regelöverträdelser</w:t>
      </w:r>
    </w:p>
    <w:p w14:paraId="12D96B6B" w14:textId="77777777" w:rsidR="00332294" w:rsidRDefault="00E0183C">
      <w:pPr>
        <w:numPr>
          <w:ilvl w:val="0"/>
          <w:numId w:val="5"/>
        </w:numPr>
        <w:spacing w:before="120" w:after="0" w:line="240" w:lineRule="auto"/>
        <w:ind w:hanging="360"/>
      </w:pPr>
      <w:r>
        <w:rPr>
          <w:rFonts w:ascii="Cambria" w:eastAsia="Cambria" w:hAnsi="Cambria" w:cs="Cambria"/>
          <w:sz w:val="24"/>
          <w:szCs w:val="24"/>
        </w:rPr>
        <w:t>100:- Förflyttning eller  användning av Redbull kyl</w:t>
      </w:r>
    </w:p>
    <w:p w14:paraId="39FAA0BE" w14:textId="77777777" w:rsidR="00332294" w:rsidRDefault="00E0183C">
      <w:pPr>
        <w:numPr>
          <w:ilvl w:val="0"/>
          <w:numId w:val="5"/>
        </w:numPr>
        <w:spacing w:after="0" w:line="240" w:lineRule="auto"/>
        <w:ind w:hanging="360"/>
      </w:pPr>
      <w:r>
        <w:rPr>
          <w:rFonts w:ascii="Cambria" w:eastAsia="Cambria" w:hAnsi="Cambria" w:cs="Cambria"/>
          <w:sz w:val="24"/>
          <w:szCs w:val="24"/>
        </w:rPr>
        <w:t>200:- Kvarglömda sopor</w:t>
      </w:r>
    </w:p>
    <w:p w14:paraId="5EF56DB1" w14:textId="77777777" w:rsidR="00332294" w:rsidRDefault="00E0183C">
      <w:pPr>
        <w:numPr>
          <w:ilvl w:val="0"/>
          <w:numId w:val="5"/>
        </w:numPr>
        <w:spacing w:after="0" w:line="240" w:lineRule="auto"/>
        <w:ind w:hanging="360"/>
        <w:rPr>
          <w:rFonts w:ascii="Cambria" w:eastAsia="Cambria" w:hAnsi="Cambria" w:cs="Cambria"/>
          <w:sz w:val="24"/>
          <w:szCs w:val="24"/>
        </w:rPr>
      </w:pPr>
      <w:r>
        <w:rPr>
          <w:rFonts w:ascii="Cambria" w:eastAsia="Cambria" w:hAnsi="Cambria" w:cs="Cambria"/>
          <w:sz w:val="24"/>
          <w:szCs w:val="24"/>
        </w:rPr>
        <w:t xml:space="preserve">100:- Ej ursköljda förpackningar som slängts i sopkärlen i städskrubben </w:t>
      </w:r>
    </w:p>
    <w:p w14:paraId="087E02E2" w14:textId="77777777" w:rsidR="00332294" w:rsidRDefault="00E0183C">
      <w:pPr>
        <w:numPr>
          <w:ilvl w:val="0"/>
          <w:numId w:val="5"/>
        </w:numPr>
        <w:spacing w:after="0" w:line="240" w:lineRule="auto"/>
        <w:ind w:hanging="360"/>
        <w:rPr>
          <w:rFonts w:ascii="Cambria" w:eastAsia="Cambria" w:hAnsi="Cambria" w:cs="Cambria"/>
          <w:sz w:val="24"/>
          <w:szCs w:val="24"/>
        </w:rPr>
      </w:pPr>
      <w:r>
        <w:rPr>
          <w:rFonts w:ascii="Cambria" w:eastAsia="Cambria" w:hAnsi="Cambria" w:cs="Cambria"/>
          <w:sz w:val="24"/>
          <w:szCs w:val="24"/>
        </w:rPr>
        <w:t>100:- Ismaskinen inte tömd på vatten</w:t>
      </w:r>
    </w:p>
    <w:p w14:paraId="65415AF0" w14:textId="77777777" w:rsidR="00332294" w:rsidRDefault="00E0183C">
      <w:pPr>
        <w:numPr>
          <w:ilvl w:val="0"/>
          <w:numId w:val="9"/>
        </w:numPr>
        <w:spacing w:after="0" w:line="240" w:lineRule="auto"/>
        <w:ind w:hanging="360"/>
      </w:pPr>
      <w:r>
        <w:rPr>
          <w:rFonts w:ascii="Cambria" w:eastAsia="Cambria" w:hAnsi="Cambria" w:cs="Cambria"/>
          <w:sz w:val="24"/>
          <w:szCs w:val="24"/>
        </w:rPr>
        <w:t>200:- Bord och stolar ej på avsedd plats</w:t>
      </w:r>
    </w:p>
    <w:p w14:paraId="174A83EE" w14:textId="77777777" w:rsidR="00332294" w:rsidRDefault="00E0183C">
      <w:pPr>
        <w:numPr>
          <w:ilvl w:val="0"/>
          <w:numId w:val="9"/>
        </w:numPr>
        <w:spacing w:after="0" w:line="240" w:lineRule="auto"/>
        <w:ind w:hanging="360"/>
      </w:pPr>
      <w:r>
        <w:rPr>
          <w:rFonts w:ascii="Cambria" w:eastAsia="Cambria" w:hAnsi="Cambria" w:cs="Cambria"/>
          <w:sz w:val="24"/>
          <w:szCs w:val="24"/>
        </w:rPr>
        <w:t>200:- Städutrustning ej på avsedd plats</w:t>
      </w:r>
    </w:p>
    <w:p w14:paraId="20B3F3AA" w14:textId="77777777" w:rsidR="00332294" w:rsidRDefault="00E0183C">
      <w:pPr>
        <w:numPr>
          <w:ilvl w:val="0"/>
          <w:numId w:val="9"/>
        </w:numPr>
        <w:spacing w:after="0" w:line="240" w:lineRule="auto"/>
        <w:ind w:hanging="360"/>
      </w:pPr>
      <w:r>
        <w:rPr>
          <w:rFonts w:ascii="Cambria" w:eastAsia="Cambria" w:hAnsi="Cambria" w:cs="Cambria"/>
          <w:sz w:val="24"/>
          <w:szCs w:val="24"/>
        </w:rPr>
        <w:t>200:- Köksutrustning ej på avsedd plats</w:t>
      </w:r>
    </w:p>
    <w:p w14:paraId="32978F0F" w14:textId="77777777" w:rsidR="00332294" w:rsidRDefault="00E0183C">
      <w:pPr>
        <w:numPr>
          <w:ilvl w:val="0"/>
          <w:numId w:val="9"/>
        </w:numPr>
        <w:spacing w:after="0" w:line="240" w:lineRule="auto"/>
        <w:ind w:hanging="360"/>
      </w:pPr>
      <w:r>
        <w:rPr>
          <w:rFonts w:ascii="Cambria" w:eastAsia="Cambria" w:hAnsi="Cambria" w:cs="Cambria"/>
          <w:sz w:val="24"/>
          <w:szCs w:val="24"/>
        </w:rPr>
        <w:t>300:- Sen återlämning av nyckel</w:t>
      </w:r>
    </w:p>
    <w:p w14:paraId="7B58052B" w14:textId="77777777" w:rsidR="00332294" w:rsidRDefault="00E0183C">
      <w:pPr>
        <w:numPr>
          <w:ilvl w:val="0"/>
          <w:numId w:val="9"/>
        </w:numPr>
        <w:spacing w:after="0" w:line="240" w:lineRule="auto"/>
        <w:ind w:hanging="360"/>
      </w:pPr>
      <w:r>
        <w:rPr>
          <w:rFonts w:ascii="Cambria" w:eastAsia="Cambria" w:hAnsi="Cambria" w:cs="Cambria"/>
          <w:sz w:val="24"/>
          <w:szCs w:val="24"/>
        </w:rPr>
        <w:t>500:- Ej kontaktat Verdinnan och V-styrelsens Vice Ordförande då vakt och/eller utryckningspersonal tillkallats till Verum</w:t>
      </w:r>
    </w:p>
    <w:p w14:paraId="7ACB30D6" w14:textId="77777777" w:rsidR="00332294" w:rsidRDefault="00E0183C">
      <w:pPr>
        <w:numPr>
          <w:ilvl w:val="0"/>
          <w:numId w:val="9"/>
        </w:numPr>
        <w:spacing w:after="0" w:line="240" w:lineRule="auto"/>
        <w:ind w:hanging="360"/>
        <w:rPr>
          <w:rFonts w:ascii="Cambria" w:eastAsia="Cambria" w:hAnsi="Cambria" w:cs="Cambria"/>
          <w:sz w:val="24"/>
          <w:szCs w:val="24"/>
        </w:rPr>
      </w:pPr>
      <w:r>
        <w:rPr>
          <w:rFonts w:ascii="Cambria" w:eastAsia="Cambria" w:hAnsi="Cambria" w:cs="Cambria"/>
          <w:sz w:val="24"/>
          <w:szCs w:val="24"/>
        </w:rPr>
        <w:t>100:- Ej kontaktat Verdinnan då något gått sönder</w:t>
      </w:r>
    </w:p>
    <w:p w14:paraId="601D8970" w14:textId="77777777" w:rsidR="00332294" w:rsidRDefault="00E0183C">
      <w:pPr>
        <w:numPr>
          <w:ilvl w:val="0"/>
          <w:numId w:val="9"/>
        </w:numPr>
        <w:spacing w:after="0" w:line="240" w:lineRule="auto"/>
        <w:ind w:hanging="360"/>
        <w:rPr>
          <w:rFonts w:ascii="Cambria" w:eastAsia="Cambria" w:hAnsi="Cambria" w:cs="Cambria"/>
          <w:sz w:val="24"/>
          <w:szCs w:val="24"/>
        </w:rPr>
      </w:pPr>
      <w:r>
        <w:rPr>
          <w:rFonts w:ascii="Cambria" w:eastAsia="Cambria" w:hAnsi="Cambria" w:cs="Cambria"/>
          <w:sz w:val="24"/>
          <w:szCs w:val="24"/>
        </w:rPr>
        <w:t>300:- Sen återlämning av nyckel</w:t>
      </w:r>
      <w:r>
        <w:rPr>
          <w:rFonts w:ascii="Cambria" w:eastAsia="Cambria" w:hAnsi="Cambria" w:cs="Cambria"/>
          <w:sz w:val="24"/>
          <w:szCs w:val="24"/>
        </w:rPr>
        <w:tab/>
      </w:r>
    </w:p>
    <w:p w14:paraId="682E65BA" w14:textId="77777777" w:rsidR="00332294" w:rsidRDefault="00E0183C">
      <w:pPr>
        <w:numPr>
          <w:ilvl w:val="0"/>
          <w:numId w:val="9"/>
        </w:numPr>
        <w:spacing w:after="0" w:line="240" w:lineRule="auto"/>
        <w:ind w:hanging="360"/>
        <w:rPr>
          <w:rFonts w:ascii="Cambria" w:eastAsia="Cambria" w:hAnsi="Cambria" w:cs="Cambria"/>
          <w:sz w:val="24"/>
          <w:szCs w:val="24"/>
        </w:rPr>
      </w:pPr>
      <w:r>
        <w:rPr>
          <w:rFonts w:ascii="Cambria" w:eastAsia="Cambria" w:hAnsi="Cambria" w:cs="Cambria"/>
          <w:sz w:val="24"/>
          <w:szCs w:val="24"/>
        </w:rPr>
        <w:t xml:space="preserve">500:- Stoppat föremål i ventilationen. </w:t>
      </w:r>
    </w:p>
    <w:p w14:paraId="57017AD1" w14:textId="77777777" w:rsidR="00332294" w:rsidRDefault="00E0183C">
      <w:pPr>
        <w:numPr>
          <w:ilvl w:val="0"/>
          <w:numId w:val="9"/>
        </w:numPr>
        <w:spacing w:after="0" w:line="240" w:lineRule="auto"/>
        <w:ind w:hanging="360"/>
        <w:rPr>
          <w:rFonts w:ascii="Cambria" w:eastAsia="Cambria" w:hAnsi="Cambria" w:cs="Cambria"/>
          <w:sz w:val="24"/>
          <w:szCs w:val="24"/>
        </w:rPr>
      </w:pPr>
      <w:r>
        <w:rPr>
          <w:rFonts w:ascii="Cambria" w:eastAsia="Cambria" w:hAnsi="Cambria" w:cs="Cambria"/>
          <w:sz w:val="24"/>
          <w:szCs w:val="24"/>
        </w:rPr>
        <w:t>För ersättning av trasig utrustning dras motsvarande summa likvärdigt inköpspris.</w:t>
      </w:r>
    </w:p>
    <w:p w14:paraId="6ED1937E" w14:textId="77777777" w:rsidR="00332294" w:rsidRDefault="00332294">
      <w:pPr>
        <w:spacing w:after="0" w:line="240" w:lineRule="auto"/>
        <w:rPr>
          <w:rFonts w:ascii="Cambria" w:eastAsia="Cambria" w:hAnsi="Cambria" w:cs="Cambria"/>
          <w:color w:val="FF0000"/>
          <w:sz w:val="24"/>
          <w:szCs w:val="24"/>
        </w:rPr>
      </w:pPr>
    </w:p>
    <w:p w14:paraId="7914345E" w14:textId="77777777" w:rsidR="00332294" w:rsidRDefault="00332294">
      <w:pPr>
        <w:pBdr>
          <w:top w:val="nil"/>
          <w:left w:val="nil"/>
          <w:bottom w:val="nil"/>
          <w:right w:val="nil"/>
          <w:between w:val="nil"/>
        </w:pBdr>
        <w:spacing w:before="120" w:after="0" w:line="240" w:lineRule="auto"/>
        <w:rPr>
          <w:rFonts w:ascii="Cambria" w:eastAsia="Cambria" w:hAnsi="Cambria" w:cs="Cambria"/>
          <w:color w:val="000000"/>
          <w:sz w:val="24"/>
          <w:szCs w:val="24"/>
        </w:rPr>
      </w:pPr>
    </w:p>
    <w:p w14:paraId="1729F40F" w14:textId="77777777" w:rsidR="00332294" w:rsidRDefault="00332294">
      <w:pPr>
        <w:pStyle w:val="Rubrik1"/>
        <w:pBdr>
          <w:top w:val="nil"/>
          <w:left w:val="nil"/>
          <w:bottom w:val="nil"/>
          <w:right w:val="nil"/>
          <w:between w:val="nil"/>
        </w:pBdr>
        <w:rPr>
          <w:rFonts w:ascii="Calibri" w:eastAsia="Calibri" w:hAnsi="Calibri" w:cs="Calibri"/>
          <w:color w:val="143F6A"/>
          <w:sz w:val="36"/>
          <w:szCs w:val="36"/>
        </w:rPr>
      </w:pPr>
    </w:p>
    <w:p w14:paraId="3F84AB4E" w14:textId="77777777" w:rsidR="00332294" w:rsidRDefault="00E0183C">
      <w:pPr>
        <w:pStyle w:val="Rubrik1"/>
        <w:pBdr>
          <w:top w:val="nil"/>
          <w:left w:val="nil"/>
          <w:bottom w:val="nil"/>
          <w:right w:val="nil"/>
          <w:between w:val="nil"/>
        </w:pBdr>
        <w:rPr>
          <w:rFonts w:ascii="Calibri" w:eastAsia="Calibri" w:hAnsi="Calibri" w:cs="Calibri"/>
          <w:color w:val="143F6A"/>
          <w:sz w:val="36"/>
          <w:szCs w:val="36"/>
        </w:rPr>
      </w:pPr>
      <w:r>
        <w:br w:type="page"/>
      </w:r>
    </w:p>
    <w:p w14:paraId="5FACB097" w14:textId="77777777" w:rsidR="00332294" w:rsidRDefault="00E0183C">
      <w:pPr>
        <w:pStyle w:val="Rubrik1"/>
        <w:pBdr>
          <w:top w:val="nil"/>
          <w:left w:val="nil"/>
          <w:bottom w:val="nil"/>
          <w:right w:val="nil"/>
          <w:between w:val="nil"/>
        </w:pBdr>
        <w:rPr>
          <w:rFonts w:ascii="Calibri" w:eastAsia="Calibri" w:hAnsi="Calibri" w:cs="Calibri"/>
          <w:color w:val="143F6A"/>
          <w:sz w:val="36"/>
          <w:szCs w:val="36"/>
        </w:rPr>
      </w:pPr>
      <w:r>
        <w:rPr>
          <w:rFonts w:ascii="Calibri" w:eastAsia="Calibri" w:hAnsi="Calibri" w:cs="Calibri"/>
          <w:color w:val="143F6A"/>
          <w:sz w:val="36"/>
          <w:szCs w:val="36"/>
        </w:rPr>
        <w:lastRenderedPageBreak/>
        <w:t>Om något går fel</w:t>
      </w:r>
    </w:p>
    <w:p w14:paraId="7EFF8836"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Vid problem kontakta</w:t>
      </w:r>
      <w:r>
        <w:rPr>
          <w:rFonts w:ascii="Cambria" w:eastAsia="Cambria" w:hAnsi="Cambria" w:cs="Cambria"/>
          <w:sz w:val="24"/>
          <w:szCs w:val="24"/>
        </w:rPr>
        <w:t xml:space="preserve"> då någon av dessa i följande ordning: </w:t>
      </w:r>
    </w:p>
    <w:p w14:paraId="2C198D62" w14:textId="77777777" w:rsidR="00332294" w:rsidRDefault="00332294">
      <w:pPr>
        <w:pBdr>
          <w:top w:val="nil"/>
          <w:left w:val="nil"/>
          <w:bottom w:val="nil"/>
          <w:right w:val="nil"/>
          <w:between w:val="nil"/>
        </w:pBdr>
        <w:spacing w:after="0" w:line="240" w:lineRule="auto"/>
        <w:rPr>
          <w:sz w:val="24"/>
          <w:szCs w:val="24"/>
        </w:rPr>
      </w:pPr>
    </w:p>
    <w:p w14:paraId="6B51B58D"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b/>
          <w:color w:val="000000"/>
          <w:sz w:val="24"/>
          <w:szCs w:val="24"/>
        </w:rPr>
        <w:t>Verdinna, Verumsansvarig</w:t>
      </w:r>
      <w:r>
        <w:rPr>
          <w:rFonts w:ascii="Cambria" w:eastAsia="Cambria" w:hAnsi="Cambria" w:cs="Cambria"/>
          <w:b/>
          <w:sz w:val="24"/>
          <w:szCs w:val="24"/>
        </w:rPr>
        <w:t xml:space="preserve"> </w:t>
      </w:r>
      <w:r>
        <w:rPr>
          <w:rFonts w:ascii="Cambria" w:eastAsia="Cambria" w:hAnsi="Cambria" w:cs="Cambria"/>
          <w:b/>
          <w:color w:val="000000"/>
          <w:sz w:val="24"/>
          <w:szCs w:val="24"/>
        </w:rPr>
        <w:t>SNOK</w:t>
      </w:r>
    </w:p>
    <w:p w14:paraId="38AED0F8"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sz w:val="24"/>
          <w:szCs w:val="24"/>
        </w:rPr>
        <w:t>Nellie Albrektsson</w:t>
      </w:r>
      <w:r>
        <w:rPr>
          <w:rFonts w:ascii="Cambria" w:eastAsia="Cambria" w:hAnsi="Cambria" w:cs="Cambria"/>
          <w:color w:val="000000"/>
          <w:sz w:val="24"/>
          <w:szCs w:val="24"/>
        </w:rPr>
        <w:t xml:space="preserve">, </w:t>
      </w:r>
      <w:r>
        <w:rPr>
          <w:rFonts w:ascii="Cambria" w:eastAsia="Cambria" w:hAnsi="Cambria" w:cs="Cambria"/>
          <w:sz w:val="24"/>
          <w:szCs w:val="24"/>
        </w:rPr>
        <w:t>070-9805153</w:t>
      </w:r>
    </w:p>
    <w:p w14:paraId="25937F8E" w14:textId="77777777" w:rsidR="00332294" w:rsidRDefault="00332294">
      <w:pPr>
        <w:spacing w:after="0" w:line="240" w:lineRule="auto"/>
        <w:rPr>
          <w:rFonts w:ascii="Cambria" w:eastAsia="Cambria" w:hAnsi="Cambria" w:cs="Cambria"/>
          <w:b/>
          <w:sz w:val="24"/>
          <w:szCs w:val="24"/>
        </w:rPr>
      </w:pPr>
    </w:p>
    <w:p w14:paraId="26912CAD" w14:textId="77777777" w:rsidR="00332294" w:rsidRDefault="00E0183C">
      <w:pPr>
        <w:spacing w:after="0" w:line="240" w:lineRule="auto"/>
        <w:rPr>
          <w:rFonts w:ascii="Cambria" w:eastAsia="Cambria" w:hAnsi="Cambria" w:cs="Cambria"/>
          <w:b/>
          <w:sz w:val="24"/>
          <w:szCs w:val="24"/>
        </w:rPr>
      </w:pPr>
      <w:r>
        <w:rPr>
          <w:rFonts w:ascii="Cambria" w:eastAsia="Cambria" w:hAnsi="Cambria" w:cs="Cambria"/>
          <w:b/>
          <w:sz w:val="24"/>
          <w:szCs w:val="24"/>
        </w:rPr>
        <w:t>Intendent, V-Styret</w:t>
      </w:r>
    </w:p>
    <w:p w14:paraId="2A6BA444" w14:textId="606244C7" w:rsidR="00332294" w:rsidRDefault="00C42A29">
      <w:pPr>
        <w:spacing w:after="0" w:line="240" w:lineRule="auto"/>
        <w:rPr>
          <w:rFonts w:ascii="Cambria" w:eastAsia="Cambria" w:hAnsi="Cambria" w:cs="Cambria"/>
          <w:b/>
          <w:sz w:val="24"/>
          <w:szCs w:val="24"/>
        </w:rPr>
      </w:pPr>
      <w:r>
        <w:rPr>
          <w:rFonts w:ascii="Cambria" w:eastAsia="Cambria" w:hAnsi="Cambria" w:cs="Cambria"/>
          <w:sz w:val="24"/>
          <w:szCs w:val="24"/>
        </w:rPr>
        <w:t xml:space="preserve">Erik </w:t>
      </w:r>
      <w:r w:rsidR="004701C9">
        <w:rPr>
          <w:rFonts w:ascii="Cambria" w:eastAsia="Cambria" w:hAnsi="Cambria" w:cs="Cambria"/>
          <w:sz w:val="24"/>
          <w:szCs w:val="24"/>
        </w:rPr>
        <w:t xml:space="preserve">Löfvenberg, </w:t>
      </w:r>
      <w:r w:rsidR="00495D49">
        <w:rPr>
          <w:rFonts w:ascii="Cambria" w:eastAsia="Cambria" w:hAnsi="Cambria" w:cs="Cambria"/>
          <w:sz w:val="24"/>
          <w:szCs w:val="24"/>
        </w:rPr>
        <w:t>072</w:t>
      </w:r>
      <w:r w:rsidR="00704627">
        <w:rPr>
          <w:rFonts w:ascii="Cambria" w:eastAsia="Cambria" w:hAnsi="Cambria" w:cs="Cambria"/>
          <w:sz w:val="24"/>
          <w:szCs w:val="24"/>
        </w:rPr>
        <w:t>-2432889</w:t>
      </w:r>
    </w:p>
    <w:p w14:paraId="7E89A01D" w14:textId="77777777" w:rsidR="00332294" w:rsidRDefault="00332294">
      <w:pPr>
        <w:pBdr>
          <w:top w:val="nil"/>
          <w:left w:val="nil"/>
          <w:bottom w:val="nil"/>
          <w:right w:val="nil"/>
          <w:between w:val="nil"/>
        </w:pBdr>
        <w:spacing w:after="0" w:line="240" w:lineRule="auto"/>
        <w:rPr>
          <w:rFonts w:ascii="Cambria" w:eastAsia="Cambria" w:hAnsi="Cambria" w:cs="Cambria"/>
          <w:b/>
          <w:sz w:val="24"/>
          <w:szCs w:val="24"/>
        </w:rPr>
      </w:pPr>
    </w:p>
    <w:p w14:paraId="00D06975"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b/>
          <w:color w:val="000000"/>
          <w:sz w:val="24"/>
          <w:szCs w:val="24"/>
        </w:rPr>
        <w:t>Verd</w:t>
      </w:r>
      <w:r>
        <w:rPr>
          <w:rFonts w:ascii="Cambria" w:eastAsia="Cambria" w:hAnsi="Cambria" w:cs="Cambria"/>
          <w:b/>
          <w:sz w:val="24"/>
          <w:szCs w:val="24"/>
        </w:rPr>
        <w:t xml:space="preserve">, </w:t>
      </w:r>
      <w:r>
        <w:rPr>
          <w:rFonts w:ascii="Cambria" w:eastAsia="Cambria" w:hAnsi="Cambria" w:cs="Cambria"/>
          <w:b/>
          <w:color w:val="000000"/>
          <w:sz w:val="24"/>
          <w:szCs w:val="24"/>
        </w:rPr>
        <w:t>Ordförande SNOK</w:t>
      </w:r>
    </w:p>
    <w:p w14:paraId="566A56CA" w14:textId="77777777" w:rsidR="00332294" w:rsidRDefault="00E0183C">
      <w:pPr>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sz w:val="24"/>
          <w:szCs w:val="24"/>
        </w:rPr>
        <w:t>Linnéa Lagerlöf, 072-5243377</w:t>
      </w:r>
    </w:p>
    <w:p w14:paraId="48906072"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65D0CB48" w14:textId="77777777" w:rsidR="00332294" w:rsidRDefault="00E0183C">
      <w:pPr>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b/>
          <w:color w:val="000000"/>
          <w:sz w:val="24"/>
          <w:szCs w:val="24"/>
        </w:rPr>
        <w:t>Vice Ordförande, V-Styret</w:t>
      </w:r>
    </w:p>
    <w:p w14:paraId="16136924" w14:textId="718D9312" w:rsidR="00332294" w:rsidRDefault="00E0183C">
      <w:pPr>
        <w:spacing w:after="0" w:line="240" w:lineRule="auto"/>
        <w:rPr>
          <w:rFonts w:ascii="Cambria" w:eastAsia="Cambria" w:hAnsi="Cambria" w:cs="Cambria"/>
          <w:color w:val="333333"/>
          <w:sz w:val="24"/>
          <w:szCs w:val="24"/>
        </w:rPr>
      </w:pPr>
      <w:r>
        <w:rPr>
          <w:rFonts w:ascii="Cambria" w:eastAsia="Cambria" w:hAnsi="Cambria" w:cs="Cambria"/>
          <w:sz w:val="24"/>
          <w:szCs w:val="24"/>
        </w:rPr>
        <w:t>Em</w:t>
      </w:r>
      <w:r w:rsidR="00F94CC3">
        <w:rPr>
          <w:rFonts w:ascii="Cambria" w:eastAsia="Cambria" w:hAnsi="Cambria" w:cs="Cambria"/>
          <w:sz w:val="24"/>
          <w:szCs w:val="24"/>
        </w:rPr>
        <w:t xml:space="preserve">ma </w:t>
      </w:r>
      <w:r w:rsidR="00E1036C">
        <w:rPr>
          <w:rFonts w:ascii="Cambria" w:eastAsia="Cambria" w:hAnsi="Cambria" w:cs="Cambria"/>
          <w:sz w:val="24"/>
          <w:szCs w:val="24"/>
        </w:rPr>
        <w:t>Ralgård Jansson</w:t>
      </w:r>
      <w:r>
        <w:rPr>
          <w:rFonts w:ascii="Cambria" w:eastAsia="Cambria" w:hAnsi="Cambria" w:cs="Cambria"/>
          <w:sz w:val="24"/>
          <w:szCs w:val="24"/>
        </w:rPr>
        <w:t xml:space="preserve">, </w:t>
      </w:r>
      <w:r w:rsidR="008C0ED2">
        <w:rPr>
          <w:rFonts w:ascii="Cambria" w:eastAsia="Cambria" w:hAnsi="Cambria" w:cs="Cambria"/>
          <w:sz w:val="24"/>
          <w:szCs w:val="24"/>
        </w:rPr>
        <w:t>076-</w:t>
      </w:r>
      <w:r w:rsidR="00CD4148">
        <w:rPr>
          <w:rFonts w:ascii="Cambria" w:eastAsia="Cambria" w:hAnsi="Cambria" w:cs="Cambria"/>
          <w:sz w:val="24"/>
          <w:szCs w:val="24"/>
        </w:rPr>
        <w:t>0199931</w:t>
      </w:r>
    </w:p>
    <w:p w14:paraId="01B557B5" w14:textId="77777777" w:rsidR="00332294" w:rsidRDefault="00332294">
      <w:pPr>
        <w:pBdr>
          <w:top w:val="nil"/>
          <w:left w:val="nil"/>
          <w:bottom w:val="nil"/>
          <w:right w:val="nil"/>
          <w:between w:val="nil"/>
        </w:pBdr>
        <w:spacing w:after="0" w:line="240" w:lineRule="auto"/>
        <w:rPr>
          <w:rFonts w:ascii="Cambria" w:eastAsia="Cambria" w:hAnsi="Cambria" w:cs="Cambria"/>
          <w:sz w:val="24"/>
          <w:szCs w:val="24"/>
        </w:rPr>
      </w:pPr>
    </w:p>
    <w:p w14:paraId="24F27520" w14:textId="77777777" w:rsidR="00332294" w:rsidRDefault="00E0183C">
      <w:pPr>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b/>
          <w:sz w:val="24"/>
          <w:szCs w:val="24"/>
        </w:rPr>
        <w:t>Ordförande V-Styret</w:t>
      </w:r>
    </w:p>
    <w:p w14:paraId="04841337" w14:textId="61C5AE82" w:rsidR="00332294" w:rsidRDefault="007264B1">
      <w:pPr>
        <w:pBdr>
          <w:top w:val="nil"/>
          <w:left w:val="nil"/>
          <w:bottom w:val="nil"/>
          <w:right w:val="nil"/>
          <w:between w:val="nil"/>
        </w:pBdr>
        <w:spacing w:after="0" w:line="240" w:lineRule="auto"/>
        <w:rPr>
          <w:rFonts w:ascii="Cambria" w:eastAsia="Cambria" w:hAnsi="Cambria" w:cs="Cambria"/>
          <w:b/>
          <w:sz w:val="24"/>
          <w:szCs w:val="24"/>
        </w:rPr>
      </w:pPr>
      <w:r>
        <w:rPr>
          <w:rFonts w:ascii="Cambria" w:eastAsia="Cambria" w:hAnsi="Cambria" w:cs="Cambria"/>
          <w:color w:val="333333"/>
          <w:sz w:val="24"/>
          <w:szCs w:val="24"/>
        </w:rPr>
        <w:t xml:space="preserve">Victor Eklund, </w:t>
      </w:r>
      <w:r w:rsidR="00E02076">
        <w:rPr>
          <w:rFonts w:ascii="Cambria" w:eastAsia="Cambria" w:hAnsi="Cambria" w:cs="Cambria"/>
          <w:color w:val="333333"/>
          <w:sz w:val="24"/>
          <w:szCs w:val="24"/>
        </w:rPr>
        <w:t>070-2217975</w:t>
      </w:r>
    </w:p>
    <w:p w14:paraId="59E1CD24" w14:textId="77777777" w:rsidR="00332294" w:rsidRDefault="00332294">
      <w:pPr>
        <w:pBdr>
          <w:top w:val="nil"/>
          <w:left w:val="nil"/>
          <w:bottom w:val="nil"/>
          <w:right w:val="nil"/>
          <w:between w:val="nil"/>
        </w:pBdr>
        <w:spacing w:after="0" w:line="240" w:lineRule="auto"/>
        <w:rPr>
          <w:rFonts w:ascii="Cambria" w:eastAsia="Cambria" w:hAnsi="Cambria" w:cs="Cambria"/>
          <w:b/>
          <w:sz w:val="24"/>
          <w:szCs w:val="24"/>
        </w:rPr>
      </w:pPr>
    </w:p>
    <w:p w14:paraId="4687C5B4"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b/>
          <w:color w:val="000000"/>
          <w:sz w:val="24"/>
          <w:szCs w:val="24"/>
        </w:rPr>
        <w:t xml:space="preserve">Cubsec, Chalmers inhyrda </w:t>
      </w:r>
      <w:r>
        <w:rPr>
          <w:rFonts w:ascii="Cambria" w:eastAsia="Cambria" w:hAnsi="Cambria" w:cs="Cambria"/>
          <w:b/>
          <w:sz w:val="24"/>
          <w:szCs w:val="24"/>
        </w:rPr>
        <w:t>v</w:t>
      </w:r>
      <w:r>
        <w:rPr>
          <w:rFonts w:ascii="Cambria" w:eastAsia="Cambria" w:hAnsi="Cambria" w:cs="Cambria"/>
          <w:b/>
          <w:color w:val="000000"/>
          <w:sz w:val="24"/>
          <w:szCs w:val="24"/>
        </w:rPr>
        <w:t xml:space="preserve">äktarbolag  </w:t>
      </w:r>
    </w:p>
    <w:p w14:paraId="61B86C3F" w14:textId="77777777" w:rsidR="00332294" w:rsidRDefault="00E0183C">
      <w:pPr>
        <w:pBdr>
          <w:top w:val="nil"/>
          <w:left w:val="nil"/>
          <w:bottom w:val="nil"/>
          <w:right w:val="nil"/>
          <w:between w:val="nil"/>
        </w:pBdr>
        <w:spacing w:after="0" w:line="240" w:lineRule="auto"/>
        <w:rPr>
          <w:sz w:val="24"/>
          <w:szCs w:val="24"/>
        </w:rPr>
      </w:pPr>
      <w:r>
        <w:rPr>
          <w:rFonts w:ascii="Cambria" w:eastAsia="Cambria" w:hAnsi="Cambria" w:cs="Cambria"/>
          <w:color w:val="000000"/>
          <w:sz w:val="24"/>
          <w:szCs w:val="24"/>
        </w:rPr>
        <w:t>031-761 90 00</w:t>
      </w:r>
    </w:p>
    <w:p w14:paraId="7B1D8F44" w14:textId="77777777" w:rsidR="00332294" w:rsidRDefault="00332294">
      <w:pPr>
        <w:pBdr>
          <w:top w:val="nil"/>
          <w:left w:val="nil"/>
          <w:bottom w:val="nil"/>
          <w:right w:val="nil"/>
          <w:between w:val="nil"/>
        </w:pBdr>
        <w:spacing w:after="0" w:line="240" w:lineRule="auto"/>
        <w:rPr>
          <w:sz w:val="24"/>
          <w:szCs w:val="24"/>
        </w:rPr>
      </w:pPr>
    </w:p>
    <w:p w14:paraId="380E1080" w14:textId="77777777" w:rsidR="00332294" w:rsidRDefault="00E0183C">
      <w:pPr>
        <w:pBdr>
          <w:top w:val="nil"/>
          <w:left w:val="nil"/>
          <w:bottom w:val="nil"/>
          <w:right w:val="nil"/>
          <w:between w:val="nil"/>
        </w:pBdr>
        <w:spacing w:after="0" w:line="240" w:lineRule="auto"/>
        <w:rPr>
          <w:rFonts w:ascii="Arial" w:eastAsia="Arial" w:hAnsi="Arial" w:cs="Arial"/>
          <w:b/>
          <w:color w:val="222222"/>
        </w:rPr>
      </w:pPr>
      <w:r>
        <w:rPr>
          <w:rFonts w:ascii="Cambria" w:eastAsia="Cambria" w:hAnsi="Cambria" w:cs="Cambria"/>
          <w:b/>
          <w:color w:val="000000"/>
          <w:sz w:val="24"/>
          <w:szCs w:val="24"/>
        </w:rPr>
        <w:t xml:space="preserve">Ring 112 vid </w:t>
      </w:r>
      <w:r>
        <w:rPr>
          <w:rFonts w:ascii="Cambria" w:eastAsia="Cambria" w:hAnsi="Cambria" w:cs="Cambria"/>
          <w:b/>
          <w:sz w:val="24"/>
          <w:szCs w:val="24"/>
        </w:rPr>
        <w:t>akuta situationer</w:t>
      </w:r>
      <w:r>
        <w:rPr>
          <w:rFonts w:ascii="Cambria" w:eastAsia="Cambria" w:hAnsi="Cambria" w:cs="Cambria"/>
          <w:b/>
          <w:color w:val="000000"/>
          <w:sz w:val="24"/>
          <w:szCs w:val="24"/>
        </w:rPr>
        <w:t>.</w:t>
      </w:r>
    </w:p>
    <w:p w14:paraId="0E9BCE74" w14:textId="77777777" w:rsidR="00332294" w:rsidRDefault="00332294">
      <w:pPr>
        <w:pBdr>
          <w:top w:val="nil"/>
          <w:left w:val="nil"/>
          <w:bottom w:val="nil"/>
          <w:right w:val="nil"/>
          <w:between w:val="nil"/>
        </w:pBdr>
        <w:spacing w:after="0" w:line="240" w:lineRule="auto"/>
        <w:rPr>
          <w:rFonts w:ascii="Cambria" w:eastAsia="Cambria" w:hAnsi="Cambria" w:cs="Cambria"/>
          <w:b/>
          <w:sz w:val="24"/>
          <w:szCs w:val="24"/>
        </w:rPr>
      </w:pPr>
    </w:p>
    <w:p w14:paraId="0A4BE45A" w14:textId="77777777" w:rsidR="00332294" w:rsidRDefault="00332294">
      <w:pPr>
        <w:pBdr>
          <w:top w:val="nil"/>
          <w:left w:val="nil"/>
          <w:bottom w:val="nil"/>
          <w:right w:val="nil"/>
          <w:between w:val="nil"/>
        </w:pBdr>
        <w:spacing w:after="0" w:line="240" w:lineRule="auto"/>
        <w:rPr>
          <w:sz w:val="24"/>
          <w:szCs w:val="24"/>
        </w:rPr>
      </w:pPr>
    </w:p>
    <w:p w14:paraId="1C840A9E" w14:textId="77777777" w:rsidR="00332294" w:rsidRDefault="00332294">
      <w:pPr>
        <w:pBdr>
          <w:top w:val="nil"/>
          <w:left w:val="nil"/>
          <w:bottom w:val="nil"/>
          <w:right w:val="nil"/>
          <w:between w:val="nil"/>
        </w:pBdr>
        <w:spacing w:after="0" w:line="240" w:lineRule="auto"/>
        <w:rPr>
          <w:sz w:val="24"/>
          <w:szCs w:val="24"/>
        </w:rPr>
      </w:pPr>
    </w:p>
    <w:p w14:paraId="1098128A" w14:textId="77777777" w:rsidR="00332294" w:rsidRDefault="00332294">
      <w:pPr>
        <w:pBdr>
          <w:top w:val="nil"/>
          <w:left w:val="nil"/>
          <w:bottom w:val="nil"/>
          <w:right w:val="nil"/>
          <w:between w:val="nil"/>
        </w:pBdr>
        <w:spacing w:after="0" w:line="240" w:lineRule="auto"/>
        <w:rPr>
          <w:sz w:val="24"/>
          <w:szCs w:val="24"/>
        </w:rPr>
      </w:pPr>
    </w:p>
    <w:p w14:paraId="350BE205" w14:textId="77777777" w:rsidR="00332294" w:rsidRDefault="00332294">
      <w:pPr>
        <w:pBdr>
          <w:top w:val="nil"/>
          <w:left w:val="nil"/>
          <w:bottom w:val="nil"/>
          <w:right w:val="nil"/>
          <w:between w:val="nil"/>
        </w:pBdr>
        <w:spacing w:after="0" w:line="240" w:lineRule="auto"/>
        <w:rPr>
          <w:sz w:val="24"/>
          <w:szCs w:val="24"/>
        </w:rPr>
      </w:pPr>
    </w:p>
    <w:p w14:paraId="23EAA1E6" w14:textId="77777777" w:rsidR="00332294" w:rsidRDefault="00332294">
      <w:pPr>
        <w:pBdr>
          <w:top w:val="nil"/>
          <w:left w:val="nil"/>
          <w:bottom w:val="nil"/>
          <w:right w:val="nil"/>
          <w:between w:val="nil"/>
        </w:pBdr>
        <w:spacing w:after="0" w:line="240" w:lineRule="auto"/>
        <w:rPr>
          <w:sz w:val="24"/>
          <w:szCs w:val="24"/>
        </w:rPr>
      </w:pPr>
    </w:p>
    <w:p w14:paraId="7B51C45A" w14:textId="77777777" w:rsidR="00332294" w:rsidRDefault="00332294">
      <w:pPr>
        <w:pStyle w:val="Rubrik1"/>
        <w:pBdr>
          <w:top w:val="nil"/>
          <w:left w:val="nil"/>
          <w:bottom w:val="nil"/>
          <w:right w:val="nil"/>
          <w:between w:val="nil"/>
        </w:pBdr>
      </w:pPr>
    </w:p>
    <w:p w14:paraId="0AE69BB2"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4BEFBDD3"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47523067" w14:textId="77777777" w:rsidR="00332294" w:rsidRDefault="00332294">
      <w:pPr>
        <w:pStyle w:val="Rubrik1"/>
        <w:pBdr>
          <w:top w:val="nil"/>
          <w:left w:val="nil"/>
          <w:bottom w:val="nil"/>
          <w:right w:val="nil"/>
          <w:between w:val="nil"/>
        </w:pBdr>
        <w:rPr>
          <w:rFonts w:ascii="Calibri" w:eastAsia="Calibri" w:hAnsi="Calibri" w:cs="Calibri"/>
          <w:color w:val="143F6A"/>
          <w:sz w:val="32"/>
          <w:szCs w:val="32"/>
        </w:rPr>
      </w:pPr>
    </w:p>
    <w:p w14:paraId="3717B6B6" w14:textId="77777777" w:rsidR="00332294" w:rsidRDefault="00332294">
      <w:pPr>
        <w:pStyle w:val="Rubrik1"/>
        <w:pBdr>
          <w:top w:val="nil"/>
          <w:left w:val="nil"/>
          <w:bottom w:val="nil"/>
          <w:right w:val="nil"/>
          <w:between w:val="nil"/>
        </w:pBdr>
      </w:pPr>
    </w:p>
    <w:sectPr w:rsidR="00332294">
      <w:headerReference w:type="default" r:id="rId8"/>
      <w:footerReference w:type="default" r:id="rId9"/>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CE51" w14:textId="77777777" w:rsidR="0062142C" w:rsidRDefault="0062142C">
      <w:pPr>
        <w:spacing w:after="0" w:line="240" w:lineRule="auto"/>
      </w:pPr>
      <w:r>
        <w:separator/>
      </w:r>
    </w:p>
  </w:endnote>
  <w:endnote w:type="continuationSeparator" w:id="0">
    <w:p w14:paraId="3FDDC040" w14:textId="77777777" w:rsidR="0062142C" w:rsidRDefault="0062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E6ED" w14:textId="77777777" w:rsidR="00332294" w:rsidRDefault="00332294">
    <w:pPr>
      <w:pBdr>
        <w:top w:val="nil"/>
        <w:left w:val="nil"/>
        <w:bottom w:val="nil"/>
        <w:right w:val="nil"/>
        <w:between w:val="nil"/>
      </w:pBdr>
      <w:spacing w:after="0" w:line="240" w:lineRule="auto"/>
      <w:ind w:right="360"/>
      <w:rPr>
        <w:rFonts w:ascii="Cambria" w:eastAsia="Cambria" w:hAnsi="Cambria" w:cs="Cambria"/>
        <w:color w:val="000000"/>
        <w:sz w:val="24"/>
        <w:szCs w:val="24"/>
      </w:rPr>
    </w:pPr>
  </w:p>
  <w:p w14:paraId="1B5DFE72" w14:textId="77777777" w:rsidR="00332294" w:rsidRDefault="00E0183C">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Verdinna Nellie 0709805153</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verum@vtek.chalmers.se</w:t>
    </w:r>
  </w:p>
  <w:p w14:paraId="7FF727EA" w14:textId="77777777" w:rsidR="00332294" w:rsidRDefault="00E0183C">
    <w:pPr>
      <w:pBdr>
        <w:top w:val="nil"/>
        <w:left w:val="nil"/>
        <w:bottom w:val="nil"/>
        <w:right w:val="nil"/>
        <w:between w:val="nil"/>
      </w:pBdr>
      <w:spacing w:line="240" w:lineRule="auto"/>
      <w:ind w:left="3600" w:firstLine="720"/>
      <w:rPr>
        <w:rFonts w:ascii="Cambria" w:eastAsia="Cambria" w:hAnsi="Cambria" w:cs="Cambria"/>
        <w:sz w:val="24"/>
        <w:szCs w:val="24"/>
      </w:rPr>
    </w:pPr>
    <w:r>
      <w:rPr>
        <w:rFonts w:ascii="Cambria" w:eastAsia="Cambria" w:hAnsi="Cambria" w:cs="Cambria"/>
        <w:sz w:val="24"/>
        <w:szCs w:val="24"/>
      </w:rPr>
      <w:t xml:space="preserve">Sida </w:t>
    </w:r>
    <w:r>
      <w:rPr>
        <w:rFonts w:ascii="Cambria" w:eastAsia="Cambria" w:hAnsi="Cambria" w:cs="Cambria"/>
        <w:sz w:val="24"/>
        <w:szCs w:val="24"/>
      </w:rPr>
      <w:fldChar w:fldCharType="begin"/>
    </w:r>
    <w:r>
      <w:rPr>
        <w:rFonts w:ascii="Cambria" w:eastAsia="Cambria" w:hAnsi="Cambria" w:cs="Cambria"/>
        <w:sz w:val="24"/>
        <w:szCs w:val="24"/>
      </w:rPr>
      <w:instrText>PAGE</w:instrText>
    </w:r>
    <w:r>
      <w:rPr>
        <w:rFonts w:ascii="Cambria" w:eastAsia="Cambria" w:hAnsi="Cambria" w:cs="Cambria"/>
        <w:sz w:val="24"/>
        <w:szCs w:val="24"/>
      </w:rPr>
      <w:fldChar w:fldCharType="separate"/>
    </w:r>
    <w:r w:rsidR="003B0E6C">
      <w:rPr>
        <w:rFonts w:ascii="Cambria" w:eastAsia="Cambria" w:hAnsi="Cambria" w:cs="Cambria"/>
        <w:noProof/>
        <w:sz w:val="24"/>
        <w:szCs w:val="24"/>
      </w:rPr>
      <w:t>1</w:t>
    </w:r>
    <w:r>
      <w:rPr>
        <w:rFonts w:ascii="Cambria" w:eastAsia="Cambria" w:hAnsi="Cambria" w:cs="Cambria"/>
        <w:sz w:val="24"/>
        <w:szCs w:val="24"/>
      </w:rPr>
      <w:fldChar w:fldCharType="end"/>
    </w:r>
    <w:r>
      <w:rPr>
        <w:rFonts w:ascii="Cambria" w:eastAsia="Cambria" w:hAnsi="Cambria" w:cs="Cambria"/>
        <w:sz w:val="24"/>
        <w:szCs w:val="24"/>
      </w:rPr>
      <w:t xml:space="preserv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A00C" w14:textId="77777777" w:rsidR="0062142C" w:rsidRDefault="0062142C">
      <w:pPr>
        <w:spacing w:after="0" w:line="240" w:lineRule="auto"/>
      </w:pPr>
      <w:r>
        <w:separator/>
      </w:r>
    </w:p>
  </w:footnote>
  <w:footnote w:type="continuationSeparator" w:id="0">
    <w:p w14:paraId="049479E0" w14:textId="77777777" w:rsidR="0062142C" w:rsidRDefault="0062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57A1" w14:textId="77777777" w:rsidR="00332294" w:rsidRDefault="00E0183C">
    <w:pPr>
      <w:pBdr>
        <w:top w:val="nil"/>
        <w:left w:val="nil"/>
        <w:bottom w:val="nil"/>
        <w:right w:val="nil"/>
        <w:between w:val="nil"/>
      </w:pBdr>
      <w:tabs>
        <w:tab w:val="center" w:pos="4320"/>
        <w:tab w:val="right" w:pos="8640"/>
      </w:tabs>
      <w:spacing w:after="0" w:line="240" w:lineRule="auto"/>
      <w:rPr>
        <w:rFonts w:ascii="Calibri" w:eastAsia="Calibri" w:hAnsi="Calibri" w:cs="Calibri"/>
        <w:sz w:val="24"/>
        <w:szCs w:val="24"/>
      </w:rPr>
    </w:pPr>
    <w:r>
      <w:rPr>
        <w:noProof/>
      </w:rPr>
      <w:drawing>
        <wp:anchor distT="114300" distB="114300" distL="114300" distR="114300" simplePos="0" relativeHeight="251658240" behindDoc="0" locked="0" layoutInCell="1" hidden="0" allowOverlap="1" wp14:anchorId="1D1F49C8" wp14:editId="545E3015">
          <wp:simplePos x="0" y="0"/>
          <wp:positionH relativeFrom="column">
            <wp:posOffset>-95249</wp:posOffset>
          </wp:positionH>
          <wp:positionV relativeFrom="paragraph">
            <wp:posOffset>161925</wp:posOffset>
          </wp:positionV>
          <wp:extent cx="848042" cy="848042"/>
          <wp:effectExtent l="0" t="0" r="0" b="0"/>
          <wp:wrapSquare wrapText="bothSides" distT="114300" distB="114300" distL="114300" distR="114300"/>
          <wp:docPr id="2" name="image1.png" descr="14600935_1188673991193614_740846798283706904_n.png"/>
          <wp:cNvGraphicFramePr/>
          <a:graphic xmlns:a="http://schemas.openxmlformats.org/drawingml/2006/main">
            <a:graphicData uri="http://schemas.openxmlformats.org/drawingml/2006/picture">
              <pic:pic xmlns:pic="http://schemas.openxmlformats.org/drawingml/2006/picture">
                <pic:nvPicPr>
                  <pic:cNvPr id="0" name="image1.png" descr="14600935_1188673991193614_740846798283706904_n.png"/>
                  <pic:cNvPicPr preferRelativeResize="0"/>
                </pic:nvPicPr>
                <pic:blipFill>
                  <a:blip r:embed="rId1"/>
                  <a:srcRect/>
                  <a:stretch>
                    <a:fillRect/>
                  </a:stretch>
                </pic:blipFill>
                <pic:spPr>
                  <a:xfrm>
                    <a:off x="0" y="0"/>
                    <a:ext cx="848042" cy="848042"/>
                  </a:xfrm>
                  <a:prstGeom prst="rect">
                    <a:avLst/>
                  </a:prstGeom>
                  <a:ln/>
                </pic:spPr>
              </pic:pic>
            </a:graphicData>
          </a:graphic>
        </wp:anchor>
      </w:drawing>
    </w:r>
  </w:p>
  <w:p w14:paraId="68C27AE0" w14:textId="77777777" w:rsidR="00332294" w:rsidRDefault="00E0183C">
    <w:pPr>
      <w:pBdr>
        <w:top w:val="nil"/>
        <w:left w:val="nil"/>
        <w:bottom w:val="nil"/>
        <w:right w:val="nil"/>
        <w:between w:val="nil"/>
      </w:pBdr>
      <w:tabs>
        <w:tab w:val="center" w:pos="4320"/>
        <w:tab w:val="right" w:pos="8640"/>
      </w:tabs>
      <w:spacing w:after="0" w:line="240" w:lineRule="auto"/>
      <w:ind w:firstLine="1440"/>
      <w:rPr>
        <w:rFonts w:ascii="Calibri" w:eastAsia="Calibri" w:hAnsi="Calibri" w:cs="Calibri"/>
        <w:sz w:val="24"/>
        <w:szCs w:val="24"/>
      </w:rPr>
    </w:pPr>
    <w:r>
      <w:rPr>
        <w:noProof/>
      </w:rPr>
      <w:drawing>
        <wp:anchor distT="0" distB="0" distL="0" distR="0" simplePos="0" relativeHeight="251659264" behindDoc="0" locked="0" layoutInCell="1" hidden="0" allowOverlap="1" wp14:anchorId="3C6778D6" wp14:editId="68937019">
          <wp:simplePos x="0" y="0"/>
          <wp:positionH relativeFrom="column">
            <wp:posOffset>4476750</wp:posOffset>
          </wp:positionH>
          <wp:positionV relativeFrom="paragraph">
            <wp:posOffset>171450</wp:posOffset>
          </wp:positionV>
          <wp:extent cx="1356360" cy="462280"/>
          <wp:effectExtent l="0" t="0" r="0" b="0"/>
          <wp:wrapSquare wrapText="bothSides" distT="0" distB="0" distL="0" distR="0"/>
          <wp:docPr id="1" name="image2.jpg" descr="http://snok.se/onewebstatic/4223cb8f94-kylskylt%20klar.jpg"/>
          <wp:cNvGraphicFramePr/>
          <a:graphic xmlns:a="http://schemas.openxmlformats.org/drawingml/2006/main">
            <a:graphicData uri="http://schemas.openxmlformats.org/drawingml/2006/picture">
              <pic:pic xmlns:pic="http://schemas.openxmlformats.org/drawingml/2006/picture">
                <pic:nvPicPr>
                  <pic:cNvPr id="0" name="image2.jpg" descr="http://snok.se/onewebstatic/4223cb8f94-kylskylt%20klar.jpg"/>
                  <pic:cNvPicPr preferRelativeResize="0"/>
                </pic:nvPicPr>
                <pic:blipFill>
                  <a:blip r:embed="rId2"/>
                  <a:srcRect/>
                  <a:stretch>
                    <a:fillRect/>
                  </a:stretch>
                </pic:blipFill>
                <pic:spPr>
                  <a:xfrm>
                    <a:off x="0" y="0"/>
                    <a:ext cx="1356360" cy="462280"/>
                  </a:xfrm>
                  <a:prstGeom prst="rect">
                    <a:avLst/>
                  </a:prstGeom>
                  <a:ln/>
                </pic:spPr>
              </pic:pic>
            </a:graphicData>
          </a:graphic>
        </wp:anchor>
      </w:drawing>
    </w:r>
  </w:p>
  <w:p w14:paraId="07F0D6D8" w14:textId="77777777" w:rsidR="00332294" w:rsidRDefault="00E0183C">
    <w:pPr>
      <w:pBdr>
        <w:top w:val="nil"/>
        <w:left w:val="nil"/>
        <w:bottom w:val="nil"/>
        <w:right w:val="nil"/>
        <w:between w:val="nil"/>
      </w:pBdr>
      <w:tabs>
        <w:tab w:val="center" w:pos="4320"/>
        <w:tab w:val="right" w:pos="8640"/>
      </w:tabs>
      <w:spacing w:after="0" w:line="240" w:lineRule="auto"/>
      <w:ind w:firstLine="1440"/>
      <w:jc w:val="center"/>
      <w:rPr>
        <w:rFonts w:ascii="Calibri" w:eastAsia="Calibri" w:hAnsi="Calibri" w:cs="Calibri"/>
        <w:sz w:val="24"/>
        <w:szCs w:val="24"/>
      </w:rPr>
    </w:pPr>
    <w:r>
      <w:rPr>
        <w:rFonts w:ascii="Calibri" w:eastAsia="Calibri" w:hAnsi="Calibri" w:cs="Calibri"/>
        <w:sz w:val="24"/>
        <w:szCs w:val="24"/>
      </w:rPr>
      <w:tab/>
      <w:t>V-Teknologsektionen Samhällsbyggnad</w:t>
    </w:r>
    <w:r>
      <w:rPr>
        <w:rFonts w:ascii="Calibri" w:eastAsia="Calibri" w:hAnsi="Calibri" w:cs="Calibri"/>
        <w:sz w:val="24"/>
        <w:szCs w:val="24"/>
      </w:rPr>
      <w:tab/>
    </w:r>
  </w:p>
  <w:p w14:paraId="3D6ECC6C" w14:textId="77777777" w:rsidR="00332294" w:rsidRDefault="00E0183C">
    <w:pPr>
      <w:pBdr>
        <w:top w:val="nil"/>
        <w:left w:val="nil"/>
        <w:bottom w:val="nil"/>
        <w:right w:val="nil"/>
        <w:between w:val="nil"/>
      </w:pBdr>
      <w:tabs>
        <w:tab w:val="center" w:pos="4320"/>
        <w:tab w:val="right" w:pos="8640"/>
      </w:tabs>
      <w:spacing w:after="0" w:line="240" w:lineRule="auto"/>
      <w:ind w:firstLine="1440"/>
      <w:jc w:val="center"/>
    </w:pPr>
    <w:r>
      <w:rPr>
        <w:rFonts w:ascii="Calibri" w:eastAsia="Calibri" w:hAnsi="Calibri" w:cs="Calibri"/>
        <w:sz w:val="24"/>
        <w:szCs w:val="24"/>
      </w:rPr>
      <w:tab/>
      <w:t>Chalmers Tekniska Högskola</w:t>
    </w:r>
    <w:r>
      <w:tab/>
    </w:r>
    <w:r>
      <w:tab/>
    </w:r>
  </w:p>
  <w:p w14:paraId="5EA52EAA" w14:textId="77777777" w:rsidR="00332294" w:rsidRDefault="00332294">
    <w:pPr>
      <w:pBdr>
        <w:top w:val="nil"/>
        <w:left w:val="nil"/>
        <w:bottom w:val="nil"/>
        <w:right w:val="nil"/>
        <w:between w:val="nil"/>
      </w:pBdr>
      <w:tabs>
        <w:tab w:val="center" w:pos="4320"/>
        <w:tab w:val="right" w:pos="8640"/>
      </w:tabs>
      <w:spacing w:after="0" w:line="240" w:lineRule="auto"/>
      <w:ind w:firstLine="1440"/>
    </w:pPr>
  </w:p>
  <w:p w14:paraId="01FC0B06" w14:textId="77777777" w:rsidR="00332294" w:rsidRDefault="00332294">
    <w:pPr>
      <w:pBdr>
        <w:top w:val="nil"/>
        <w:left w:val="nil"/>
        <w:bottom w:val="nil"/>
        <w:right w:val="nil"/>
        <w:between w:val="nil"/>
      </w:pBd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BF"/>
    <w:multiLevelType w:val="multilevel"/>
    <w:tmpl w:val="7A1ABAE8"/>
    <w:lvl w:ilvl="0">
      <w:start w:val="1"/>
      <w:numFmt w:val="bullet"/>
      <w:lvlText w:val="•"/>
      <w:lvlJc w:val="left"/>
      <w:pPr>
        <w:ind w:left="720" w:hanging="360"/>
      </w:pPr>
      <w:rPr>
        <w:rFonts w:ascii="Arial" w:eastAsia="Arial" w:hAnsi="Arial" w:cs="Arial"/>
        <w:sz w:val="36"/>
        <w:szCs w:val="36"/>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23F1B87"/>
    <w:multiLevelType w:val="multilevel"/>
    <w:tmpl w:val="A234134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3AB4E17"/>
    <w:multiLevelType w:val="multilevel"/>
    <w:tmpl w:val="FF8C580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17E44BE1"/>
    <w:multiLevelType w:val="multilevel"/>
    <w:tmpl w:val="98F4527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18ED63DD"/>
    <w:multiLevelType w:val="multilevel"/>
    <w:tmpl w:val="DE96E36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15:restartNumberingAfterBreak="0">
    <w:nsid w:val="1C285197"/>
    <w:multiLevelType w:val="multilevel"/>
    <w:tmpl w:val="A2E0111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236229F3"/>
    <w:multiLevelType w:val="multilevel"/>
    <w:tmpl w:val="EFB8F31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252113B5"/>
    <w:multiLevelType w:val="multilevel"/>
    <w:tmpl w:val="61A43DA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30015D10"/>
    <w:multiLevelType w:val="multilevel"/>
    <w:tmpl w:val="FFE6C63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520F44BA"/>
    <w:multiLevelType w:val="multilevel"/>
    <w:tmpl w:val="CB8EC66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155324C"/>
    <w:multiLevelType w:val="multilevel"/>
    <w:tmpl w:val="9A0E9C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8873612"/>
    <w:multiLevelType w:val="multilevel"/>
    <w:tmpl w:val="218C4AC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1456362852">
    <w:abstractNumId w:val="7"/>
  </w:num>
  <w:num w:numId="2" w16cid:durableId="41296956">
    <w:abstractNumId w:val="9"/>
  </w:num>
  <w:num w:numId="3" w16cid:durableId="1338997747">
    <w:abstractNumId w:val="5"/>
  </w:num>
  <w:num w:numId="4" w16cid:durableId="2097483577">
    <w:abstractNumId w:val="11"/>
  </w:num>
  <w:num w:numId="5" w16cid:durableId="879244945">
    <w:abstractNumId w:val="8"/>
  </w:num>
  <w:num w:numId="6" w16cid:durableId="233053827">
    <w:abstractNumId w:val="3"/>
  </w:num>
  <w:num w:numId="7" w16cid:durableId="1335188469">
    <w:abstractNumId w:val="0"/>
  </w:num>
  <w:num w:numId="8" w16cid:durableId="1962763028">
    <w:abstractNumId w:val="4"/>
  </w:num>
  <w:num w:numId="9" w16cid:durableId="822546507">
    <w:abstractNumId w:val="2"/>
  </w:num>
  <w:num w:numId="10" w16cid:durableId="1168600486">
    <w:abstractNumId w:val="10"/>
  </w:num>
  <w:num w:numId="11" w16cid:durableId="758715891">
    <w:abstractNumId w:val="6"/>
  </w:num>
  <w:num w:numId="12" w16cid:durableId="93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94"/>
    <w:rsid w:val="000E3EC5"/>
    <w:rsid w:val="00262F5B"/>
    <w:rsid w:val="00332294"/>
    <w:rsid w:val="003813A9"/>
    <w:rsid w:val="003B0E6C"/>
    <w:rsid w:val="004701C9"/>
    <w:rsid w:val="00495D49"/>
    <w:rsid w:val="0062142C"/>
    <w:rsid w:val="00704627"/>
    <w:rsid w:val="007264B1"/>
    <w:rsid w:val="0088072D"/>
    <w:rsid w:val="008C0ED2"/>
    <w:rsid w:val="009C254F"/>
    <w:rsid w:val="00C42A29"/>
    <w:rsid w:val="00CD4148"/>
    <w:rsid w:val="00E0183C"/>
    <w:rsid w:val="00E02076"/>
    <w:rsid w:val="00E1036C"/>
    <w:rsid w:val="00F94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524A"/>
  <w15:docId w15:val="{1D95401F-1AD6-426B-A0FF-01018EEA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100" w:after="100" w:line="240" w:lineRule="auto"/>
      <w:outlineLvl w:val="0"/>
    </w:pPr>
    <w:rPr>
      <w:b/>
      <w:sz w:val="48"/>
      <w:szCs w:val="48"/>
    </w:rPr>
  </w:style>
  <w:style w:type="paragraph" w:styleId="Rubrik2">
    <w:name w:val="heading 2"/>
    <w:basedOn w:val="Normal"/>
    <w:next w:val="Normal"/>
    <w:uiPriority w:val="9"/>
    <w:unhideWhenUsed/>
    <w:qFormat/>
    <w:pPr>
      <w:keepNext/>
      <w:keepLines/>
      <w:spacing w:before="100" w:after="100" w:line="240" w:lineRule="auto"/>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ndent@vtek.chalmer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1447</Words>
  <Characters>7672</Characters>
  <Application>Microsoft Office Word</Application>
  <DocSecurity>0</DocSecurity>
  <Lines>63</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Nellie</dc:creator>
  <cp:lastModifiedBy>Nellie Albrektsson</cp:lastModifiedBy>
  <cp:revision>16</cp:revision>
  <dcterms:created xsi:type="dcterms:W3CDTF">2023-04-13T13:40:00Z</dcterms:created>
  <dcterms:modified xsi:type="dcterms:W3CDTF">2023-07-03T21:19:00Z</dcterms:modified>
</cp:coreProperties>
</file>